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02" w:rsidRPr="00E91509" w:rsidRDefault="007574D3">
      <w:pPr>
        <w:pStyle w:val="a4"/>
        <w:rPr>
          <w:i/>
          <w:u w:val="single"/>
        </w:rPr>
      </w:pPr>
      <w:r w:rsidRPr="00E91509">
        <w:rPr>
          <w:i/>
          <w:color w:val="FF0000"/>
          <w:u w:val="single"/>
        </w:rPr>
        <w:t>КНИГИ-ЮБИЛЯРЫ</w:t>
      </w:r>
      <w:r w:rsidRPr="00E91509">
        <w:rPr>
          <w:i/>
          <w:color w:val="FF0000"/>
          <w:spacing w:val="-3"/>
          <w:u w:val="single"/>
        </w:rPr>
        <w:t xml:space="preserve"> </w:t>
      </w:r>
      <w:r w:rsidRPr="00E91509">
        <w:rPr>
          <w:i/>
          <w:color w:val="FF0000"/>
          <w:u w:val="single"/>
        </w:rPr>
        <w:t>2023</w:t>
      </w:r>
      <w:r w:rsidRPr="00E91509">
        <w:rPr>
          <w:i/>
          <w:color w:val="FF0000"/>
          <w:spacing w:val="-1"/>
          <w:u w:val="single"/>
        </w:rPr>
        <w:t xml:space="preserve"> </w:t>
      </w:r>
      <w:r w:rsidRPr="00E91509">
        <w:rPr>
          <w:i/>
          <w:color w:val="FF0000"/>
          <w:spacing w:val="-4"/>
          <w:u w:val="single"/>
        </w:rPr>
        <w:t>ГОДА</w:t>
      </w:r>
    </w:p>
    <w:p w:rsidR="005E3502" w:rsidRDefault="007574D3">
      <w:pPr>
        <w:spacing w:before="225"/>
        <w:ind w:left="38"/>
        <w:rPr>
          <w:sz w:val="21"/>
        </w:rPr>
      </w:pPr>
      <w:r>
        <w:rPr>
          <w:b/>
          <w:color w:val="FF0000"/>
          <w:sz w:val="20"/>
        </w:rPr>
        <w:t>950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лет</w:t>
      </w:r>
      <w:r>
        <w:rPr>
          <w:b/>
          <w:color w:val="FF0000"/>
          <w:spacing w:val="-3"/>
          <w:sz w:val="20"/>
        </w:rPr>
        <w:t xml:space="preserve"> </w:t>
      </w:r>
      <w:r>
        <w:rPr>
          <w:sz w:val="21"/>
        </w:rPr>
        <w:t>древнейшему</w:t>
      </w:r>
      <w:r>
        <w:rPr>
          <w:spacing w:val="-12"/>
          <w:sz w:val="21"/>
        </w:rPr>
        <w:t xml:space="preserve"> </w:t>
      </w:r>
      <w:r>
        <w:rPr>
          <w:sz w:val="21"/>
        </w:rPr>
        <w:t>памятнику</w:t>
      </w:r>
      <w:r>
        <w:rPr>
          <w:spacing w:val="-11"/>
          <w:sz w:val="21"/>
        </w:rPr>
        <w:t xml:space="preserve"> </w:t>
      </w:r>
      <w:r>
        <w:rPr>
          <w:sz w:val="21"/>
        </w:rPr>
        <w:t>древнерусской</w:t>
      </w:r>
      <w:r>
        <w:rPr>
          <w:spacing w:val="-8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«Изборнику»</w:t>
      </w:r>
      <w:r>
        <w:rPr>
          <w:b/>
          <w:spacing w:val="-7"/>
          <w:sz w:val="21"/>
        </w:rPr>
        <w:t xml:space="preserve"> </w:t>
      </w:r>
      <w:r>
        <w:rPr>
          <w:spacing w:val="-2"/>
          <w:sz w:val="21"/>
        </w:rPr>
        <w:t>(1073)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510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трактату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«Государь»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Никколо</w:t>
      </w:r>
      <w:proofErr w:type="spellEnd"/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Макиавелли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(1513).</w:t>
      </w:r>
      <w:r>
        <w:rPr>
          <w:spacing w:val="-6"/>
          <w:sz w:val="21"/>
        </w:rPr>
        <w:t xml:space="preserve"> </w:t>
      </w:r>
      <w:r>
        <w:rPr>
          <w:sz w:val="21"/>
        </w:rPr>
        <w:t>*Опубликован</w:t>
      </w:r>
      <w:r>
        <w:rPr>
          <w:spacing w:val="-5"/>
          <w:sz w:val="21"/>
        </w:rPr>
        <w:t xml:space="preserve"> </w:t>
      </w:r>
      <w:r>
        <w:rPr>
          <w:sz w:val="21"/>
        </w:rPr>
        <w:t>трактат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1532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году.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490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сатирическому</w:t>
      </w:r>
      <w:r>
        <w:rPr>
          <w:spacing w:val="-9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9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Гаргантюа</w:t>
      </w:r>
      <w:proofErr w:type="spellEnd"/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5"/>
          <w:sz w:val="21"/>
        </w:rPr>
        <w:t xml:space="preserve"> </w:t>
      </w:r>
      <w:proofErr w:type="spellStart"/>
      <w:r>
        <w:rPr>
          <w:b/>
          <w:sz w:val="21"/>
        </w:rPr>
        <w:t>Пантагрюэль</w:t>
      </w:r>
      <w:proofErr w:type="spellEnd"/>
      <w:r>
        <w:rPr>
          <w:b/>
          <w:sz w:val="21"/>
        </w:rPr>
        <w:t>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Франсуа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Рабле</w:t>
      </w:r>
      <w:r>
        <w:rPr>
          <w:b/>
          <w:spacing w:val="-7"/>
          <w:sz w:val="21"/>
        </w:rPr>
        <w:t xml:space="preserve"> </w:t>
      </w:r>
      <w:r>
        <w:rPr>
          <w:spacing w:val="-2"/>
          <w:sz w:val="21"/>
        </w:rPr>
        <w:t>(1533)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430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5"/>
        </w:rPr>
        <w:t xml:space="preserve"> </w:t>
      </w:r>
      <w:r>
        <w:rPr>
          <w:b w:val="0"/>
        </w:rPr>
        <w:t>пьесе</w:t>
      </w:r>
      <w:r>
        <w:rPr>
          <w:b w:val="0"/>
          <w:spacing w:val="-7"/>
        </w:rPr>
        <w:t xml:space="preserve"> </w:t>
      </w:r>
      <w:r>
        <w:t>«Укрощение</w:t>
      </w:r>
      <w:r>
        <w:rPr>
          <w:spacing w:val="-7"/>
        </w:rPr>
        <w:t xml:space="preserve"> </w:t>
      </w:r>
      <w:r>
        <w:t>строптивой»</w:t>
      </w:r>
      <w:r>
        <w:rPr>
          <w:spacing w:val="-9"/>
        </w:rPr>
        <w:t xml:space="preserve"> </w:t>
      </w:r>
      <w:r>
        <w:t>Уильяма</w:t>
      </w:r>
      <w:r>
        <w:rPr>
          <w:spacing w:val="-11"/>
        </w:rPr>
        <w:t xml:space="preserve"> </w:t>
      </w:r>
      <w:r>
        <w:t>Шекспира</w:t>
      </w:r>
      <w:r>
        <w:rPr>
          <w:spacing w:val="-4"/>
        </w:rPr>
        <w:t xml:space="preserve"> </w:t>
      </w:r>
      <w:r>
        <w:rPr>
          <w:b w:val="0"/>
          <w:spacing w:val="-2"/>
        </w:rPr>
        <w:t>(1593)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spacing w:line="266" w:lineRule="auto"/>
        <w:ind w:left="38"/>
        <w:rPr>
          <w:sz w:val="21"/>
        </w:rPr>
      </w:pPr>
      <w:r>
        <w:rPr>
          <w:b/>
          <w:color w:val="FF0000"/>
          <w:sz w:val="21"/>
        </w:rPr>
        <w:t>320</w:t>
      </w:r>
      <w:r>
        <w:rPr>
          <w:b/>
          <w:color w:val="FF0000"/>
          <w:spacing w:val="80"/>
          <w:w w:val="15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80"/>
          <w:w w:val="150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энциклопедии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</w:t>
      </w:r>
      <w:r>
        <w:rPr>
          <w:spacing w:val="80"/>
          <w:sz w:val="21"/>
        </w:rPr>
        <w:t xml:space="preserve"> </w:t>
      </w:r>
      <w:r>
        <w:rPr>
          <w:sz w:val="21"/>
        </w:rPr>
        <w:t>математике</w:t>
      </w:r>
      <w:r>
        <w:rPr>
          <w:spacing w:val="80"/>
          <w:w w:val="150"/>
          <w:sz w:val="21"/>
        </w:rPr>
        <w:t xml:space="preserve"> </w:t>
      </w:r>
      <w:r>
        <w:rPr>
          <w:b/>
          <w:sz w:val="21"/>
        </w:rPr>
        <w:t>«Арифметика,</w:t>
      </w:r>
      <w:r>
        <w:rPr>
          <w:b/>
          <w:spacing w:val="80"/>
          <w:w w:val="150"/>
          <w:sz w:val="21"/>
        </w:rPr>
        <w:t xml:space="preserve"> </w:t>
      </w:r>
      <w:r>
        <w:rPr>
          <w:b/>
          <w:sz w:val="21"/>
        </w:rPr>
        <w:t>сиречь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наука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числительная»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 xml:space="preserve">Леонтия Филипповича Магницкого </w:t>
      </w:r>
      <w:r>
        <w:rPr>
          <w:sz w:val="21"/>
        </w:rPr>
        <w:t>(1703)</w:t>
      </w:r>
    </w:p>
    <w:p w:rsidR="005E3502" w:rsidRDefault="005E3502">
      <w:pPr>
        <w:pStyle w:val="a3"/>
        <w:spacing w:before="31"/>
        <w:rPr>
          <w:b w:val="0"/>
        </w:rPr>
      </w:pPr>
      <w:bookmarkStart w:id="0" w:name="_GoBack"/>
    </w:p>
    <w:bookmarkEnd w:id="0"/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215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5"/>
          <w:sz w:val="21"/>
        </w:rPr>
        <w:t xml:space="preserve"> </w:t>
      </w:r>
      <w:r>
        <w:rPr>
          <w:sz w:val="21"/>
        </w:rPr>
        <w:t>издания</w:t>
      </w:r>
      <w:r>
        <w:rPr>
          <w:spacing w:val="-6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5"/>
          <w:sz w:val="21"/>
        </w:rPr>
        <w:t xml:space="preserve"> </w:t>
      </w:r>
      <w:r>
        <w:rPr>
          <w:sz w:val="21"/>
        </w:rPr>
        <w:t>части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«Фауста»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Иоганна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Вольфганга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фон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Гёте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(1808)</w:t>
      </w:r>
    </w:p>
    <w:p w:rsidR="005E3502" w:rsidRDefault="005E3502">
      <w:pPr>
        <w:pStyle w:val="a3"/>
        <w:spacing w:before="5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210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5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5"/>
          <w:sz w:val="21"/>
        </w:rPr>
        <w:t xml:space="preserve"> </w:t>
      </w:r>
      <w:r>
        <w:rPr>
          <w:sz w:val="21"/>
        </w:rPr>
        <w:t>романа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«Гордость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предубеждение»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Джейн</w:t>
      </w:r>
      <w:r>
        <w:rPr>
          <w:b/>
          <w:spacing w:val="-5"/>
          <w:sz w:val="21"/>
        </w:rPr>
        <w:t xml:space="preserve"> </w:t>
      </w:r>
      <w:proofErr w:type="spellStart"/>
      <w:r>
        <w:rPr>
          <w:b/>
          <w:sz w:val="21"/>
        </w:rPr>
        <w:t>Остин</w:t>
      </w:r>
      <w:proofErr w:type="spellEnd"/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(1813)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205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историческому</w:t>
      </w:r>
      <w:r>
        <w:rPr>
          <w:spacing w:val="-11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Эдинбургская</w:t>
      </w:r>
      <w:proofErr w:type="spellEnd"/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темница»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Вальтера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Скотта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(1818)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200</w:t>
      </w:r>
      <w:r>
        <w:rPr>
          <w:b/>
          <w:color w:val="FF0000"/>
          <w:spacing w:val="-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со</w:t>
      </w:r>
      <w:r>
        <w:rPr>
          <w:spacing w:val="-9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7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исторического</w:t>
      </w:r>
      <w:r>
        <w:rPr>
          <w:spacing w:val="-6"/>
          <w:sz w:val="21"/>
        </w:rPr>
        <w:t xml:space="preserve"> </w:t>
      </w:r>
      <w:r>
        <w:rPr>
          <w:sz w:val="21"/>
        </w:rPr>
        <w:t>романа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«Квентин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Дорвард</w:t>
      </w:r>
      <w:proofErr w:type="spellEnd"/>
      <w:r>
        <w:rPr>
          <w:b/>
          <w:sz w:val="21"/>
        </w:rPr>
        <w:t>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Вальтера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Скотта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(1823)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200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9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5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5"/>
          <w:sz w:val="21"/>
        </w:rPr>
        <w:t xml:space="preserve"> </w:t>
      </w:r>
      <w:r>
        <w:rPr>
          <w:sz w:val="21"/>
        </w:rPr>
        <w:t>романа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«Пионеры»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Джеймса</w:t>
      </w:r>
      <w:r>
        <w:rPr>
          <w:b/>
          <w:spacing w:val="-8"/>
          <w:sz w:val="21"/>
        </w:rPr>
        <w:t xml:space="preserve"> </w:t>
      </w:r>
      <w:proofErr w:type="spellStart"/>
      <w:r>
        <w:rPr>
          <w:b/>
          <w:sz w:val="21"/>
        </w:rPr>
        <w:t>Фенимора</w:t>
      </w:r>
      <w:proofErr w:type="spellEnd"/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Купера</w:t>
      </w:r>
      <w:r>
        <w:rPr>
          <w:b/>
          <w:spacing w:val="-6"/>
          <w:sz w:val="21"/>
        </w:rPr>
        <w:t xml:space="preserve"> </w:t>
      </w:r>
      <w:r>
        <w:rPr>
          <w:spacing w:val="-2"/>
          <w:sz w:val="21"/>
        </w:rPr>
        <w:t>(1823)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195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5"/>
        </w:rPr>
        <w:t xml:space="preserve"> </w:t>
      </w:r>
      <w:r>
        <w:rPr>
          <w:b w:val="0"/>
        </w:rPr>
        <w:t>поэме</w:t>
      </w:r>
      <w:r>
        <w:rPr>
          <w:b w:val="0"/>
          <w:spacing w:val="-7"/>
        </w:rPr>
        <w:t xml:space="preserve"> </w:t>
      </w:r>
      <w:r>
        <w:t>«Полтава»</w:t>
      </w:r>
      <w:r>
        <w:rPr>
          <w:spacing w:val="-9"/>
        </w:rPr>
        <w:t xml:space="preserve"> </w:t>
      </w:r>
      <w:r>
        <w:t>Александра</w:t>
      </w:r>
      <w:r>
        <w:rPr>
          <w:spacing w:val="-9"/>
        </w:rPr>
        <w:t xml:space="preserve"> </w:t>
      </w:r>
      <w:r>
        <w:t>Сергеевича</w:t>
      </w:r>
      <w:r>
        <w:rPr>
          <w:spacing w:val="-9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rPr>
          <w:b w:val="0"/>
          <w:spacing w:val="-2"/>
        </w:rPr>
        <w:t>(1828)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190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со</w:t>
      </w:r>
      <w:r>
        <w:rPr>
          <w:spacing w:val="-10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7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7"/>
          <w:sz w:val="21"/>
        </w:rPr>
        <w:t xml:space="preserve"> </w:t>
      </w:r>
      <w:r>
        <w:rPr>
          <w:sz w:val="21"/>
        </w:rPr>
        <w:t>сборника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«Пёстрые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сказки»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Владимира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Федоровича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Одоевского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(1833)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190</w:t>
      </w:r>
      <w:r>
        <w:rPr>
          <w:b/>
          <w:color w:val="FF0000"/>
          <w:spacing w:val="3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39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32"/>
          <w:sz w:val="21"/>
        </w:rPr>
        <w:t xml:space="preserve"> </w:t>
      </w:r>
      <w:r>
        <w:rPr>
          <w:b/>
          <w:sz w:val="21"/>
        </w:rPr>
        <w:t>«Евгения</w:t>
      </w:r>
      <w:r>
        <w:rPr>
          <w:b/>
          <w:spacing w:val="37"/>
          <w:sz w:val="21"/>
        </w:rPr>
        <w:t xml:space="preserve"> </w:t>
      </w:r>
      <w:proofErr w:type="gramStart"/>
      <w:r>
        <w:rPr>
          <w:b/>
          <w:sz w:val="21"/>
        </w:rPr>
        <w:t>Гранде</w:t>
      </w:r>
      <w:proofErr w:type="gramEnd"/>
      <w:r>
        <w:rPr>
          <w:b/>
          <w:sz w:val="21"/>
        </w:rPr>
        <w:t>»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>Оноре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де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>Бальзака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(1833).</w:t>
      </w:r>
      <w:r>
        <w:rPr>
          <w:spacing w:val="37"/>
          <w:sz w:val="21"/>
        </w:rPr>
        <w:t xml:space="preserve"> </w:t>
      </w:r>
      <w:r>
        <w:rPr>
          <w:sz w:val="21"/>
        </w:rPr>
        <w:t>*Впервые</w:t>
      </w:r>
      <w:r>
        <w:rPr>
          <w:spacing w:val="36"/>
          <w:sz w:val="21"/>
        </w:rPr>
        <w:t xml:space="preserve"> </w:t>
      </w:r>
      <w:r>
        <w:rPr>
          <w:sz w:val="21"/>
        </w:rPr>
        <w:t>частично</w:t>
      </w:r>
      <w:r>
        <w:rPr>
          <w:spacing w:val="36"/>
          <w:sz w:val="21"/>
        </w:rPr>
        <w:t xml:space="preserve"> </w:t>
      </w:r>
      <w:r>
        <w:rPr>
          <w:sz w:val="21"/>
        </w:rPr>
        <w:t>роман</w:t>
      </w:r>
      <w:r>
        <w:rPr>
          <w:spacing w:val="36"/>
          <w:sz w:val="21"/>
        </w:rPr>
        <w:t xml:space="preserve"> </w:t>
      </w:r>
      <w:r>
        <w:rPr>
          <w:sz w:val="21"/>
        </w:rPr>
        <w:t>был</w:t>
      </w:r>
      <w:r>
        <w:rPr>
          <w:spacing w:val="37"/>
          <w:sz w:val="21"/>
        </w:rPr>
        <w:t xml:space="preserve"> </w:t>
      </w:r>
      <w:r>
        <w:rPr>
          <w:sz w:val="21"/>
        </w:rPr>
        <w:t>опубликован</w:t>
      </w:r>
      <w:r>
        <w:rPr>
          <w:spacing w:val="36"/>
          <w:sz w:val="21"/>
        </w:rPr>
        <w:t xml:space="preserve"> </w:t>
      </w:r>
      <w:r>
        <w:rPr>
          <w:sz w:val="21"/>
        </w:rPr>
        <w:t>в журнале «</w:t>
      </w:r>
      <w:proofErr w:type="spellStart"/>
      <w:r>
        <w:rPr>
          <w:sz w:val="21"/>
        </w:rPr>
        <w:t>L'Europe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littéraire</w:t>
      </w:r>
      <w:proofErr w:type="spellEnd"/>
      <w:r>
        <w:rPr>
          <w:sz w:val="21"/>
        </w:rPr>
        <w:t>» в сентябре 1833 года. Первая полная публикация была осуществлена в 1834 году.</w:t>
      </w:r>
    </w:p>
    <w:p w:rsidR="005E3502" w:rsidRDefault="005E3502">
      <w:pPr>
        <w:pStyle w:val="a3"/>
        <w:spacing w:before="38"/>
        <w:rPr>
          <w:b w:val="0"/>
        </w:rPr>
      </w:pPr>
    </w:p>
    <w:p w:rsidR="005E3502" w:rsidRDefault="007574D3">
      <w:pPr>
        <w:spacing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190</w:t>
      </w:r>
      <w:r>
        <w:rPr>
          <w:b/>
          <w:color w:val="FF0000"/>
          <w:spacing w:val="2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27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22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стихах</w:t>
      </w:r>
      <w:r>
        <w:rPr>
          <w:spacing w:val="24"/>
          <w:sz w:val="21"/>
        </w:rPr>
        <w:t xml:space="preserve"> </w:t>
      </w:r>
      <w:r>
        <w:rPr>
          <w:b/>
          <w:sz w:val="21"/>
        </w:rPr>
        <w:t>«Евгений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Онегин»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Александра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Сергеевича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Пушкина</w:t>
      </w:r>
      <w:r>
        <w:rPr>
          <w:b/>
          <w:spacing w:val="32"/>
          <w:sz w:val="21"/>
        </w:rPr>
        <w:t xml:space="preserve"> </w:t>
      </w:r>
      <w:r>
        <w:rPr>
          <w:sz w:val="21"/>
        </w:rPr>
        <w:t>(20-21</w:t>
      </w:r>
      <w:r>
        <w:rPr>
          <w:spacing w:val="27"/>
          <w:sz w:val="21"/>
        </w:rPr>
        <w:t xml:space="preserve"> </w:t>
      </w:r>
      <w:r>
        <w:rPr>
          <w:sz w:val="21"/>
        </w:rPr>
        <w:t>марта</w:t>
      </w:r>
      <w:r>
        <w:rPr>
          <w:spacing w:val="24"/>
          <w:sz w:val="21"/>
        </w:rPr>
        <w:t xml:space="preserve"> </w:t>
      </w:r>
      <w:r>
        <w:rPr>
          <w:sz w:val="21"/>
        </w:rPr>
        <w:t>1833</w:t>
      </w:r>
      <w:r>
        <w:rPr>
          <w:spacing w:val="27"/>
          <w:sz w:val="21"/>
        </w:rPr>
        <w:t xml:space="preserve"> </w:t>
      </w:r>
      <w:r>
        <w:rPr>
          <w:sz w:val="21"/>
        </w:rPr>
        <w:t>г.</w:t>
      </w:r>
      <w:r>
        <w:rPr>
          <w:spacing w:val="24"/>
          <w:sz w:val="21"/>
        </w:rPr>
        <w:t xml:space="preserve"> </w:t>
      </w:r>
      <w:r>
        <w:rPr>
          <w:sz w:val="21"/>
        </w:rPr>
        <w:t>вышло</w:t>
      </w:r>
      <w:r>
        <w:rPr>
          <w:spacing w:val="20"/>
          <w:sz w:val="21"/>
        </w:rPr>
        <w:t xml:space="preserve"> </w:t>
      </w:r>
      <w:r>
        <w:rPr>
          <w:sz w:val="21"/>
        </w:rPr>
        <w:t>в свет первое полное издание романа)</w:t>
      </w:r>
    </w:p>
    <w:p w:rsidR="005E3502" w:rsidRDefault="005E3502">
      <w:pPr>
        <w:pStyle w:val="a3"/>
        <w:spacing w:before="29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185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5"/>
        </w:rPr>
        <w:t xml:space="preserve"> </w:t>
      </w:r>
      <w:r>
        <w:rPr>
          <w:b w:val="0"/>
        </w:rPr>
        <w:t>сказке</w:t>
      </w:r>
      <w:r>
        <w:rPr>
          <w:b w:val="0"/>
          <w:spacing w:val="-6"/>
        </w:rPr>
        <w:t xml:space="preserve"> </w:t>
      </w:r>
      <w:r>
        <w:t>«Стойкий</w:t>
      </w:r>
      <w:r>
        <w:rPr>
          <w:spacing w:val="-8"/>
        </w:rPr>
        <w:t xml:space="preserve"> </w:t>
      </w:r>
      <w:r>
        <w:t>оловянный</w:t>
      </w:r>
      <w:r>
        <w:rPr>
          <w:spacing w:val="-8"/>
        </w:rPr>
        <w:t xml:space="preserve"> </w:t>
      </w:r>
      <w:r>
        <w:t>солдатик»</w:t>
      </w:r>
      <w:r>
        <w:rPr>
          <w:spacing w:val="-7"/>
        </w:rPr>
        <w:t xml:space="preserve"> </w:t>
      </w:r>
      <w:proofErr w:type="spellStart"/>
      <w:r>
        <w:t>Ханса</w:t>
      </w:r>
      <w:proofErr w:type="spellEnd"/>
      <w:r>
        <w:rPr>
          <w:spacing w:val="-9"/>
        </w:rPr>
        <w:t xml:space="preserve"> </w:t>
      </w:r>
      <w:proofErr w:type="spellStart"/>
      <w:r>
        <w:t>Кристиана</w:t>
      </w:r>
      <w:proofErr w:type="spellEnd"/>
      <w:r>
        <w:rPr>
          <w:spacing w:val="-9"/>
        </w:rPr>
        <w:t xml:space="preserve"> </w:t>
      </w:r>
      <w:r>
        <w:t>Андерсена</w:t>
      </w:r>
      <w:r>
        <w:rPr>
          <w:spacing w:val="-3"/>
        </w:rPr>
        <w:t xml:space="preserve"> </w:t>
      </w:r>
      <w:r>
        <w:rPr>
          <w:b w:val="0"/>
          <w:spacing w:val="-2"/>
        </w:rPr>
        <w:t>(1838)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spacing w:line="266" w:lineRule="auto"/>
        <w:ind w:left="38"/>
        <w:rPr>
          <w:sz w:val="21"/>
        </w:rPr>
      </w:pPr>
      <w:r>
        <w:rPr>
          <w:b/>
          <w:color w:val="FF0000"/>
          <w:sz w:val="21"/>
        </w:rPr>
        <w:t xml:space="preserve">185 лет </w:t>
      </w:r>
      <w:r>
        <w:rPr>
          <w:sz w:val="21"/>
        </w:rPr>
        <w:t xml:space="preserve">со времени первой публикации </w:t>
      </w:r>
      <w:r>
        <w:rPr>
          <w:b/>
          <w:sz w:val="21"/>
        </w:rPr>
        <w:t>«</w:t>
      </w:r>
      <w:proofErr w:type="gramStart"/>
      <w:r>
        <w:rPr>
          <w:b/>
          <w:sz w:val="21"/>
        </w:rPr>
        <w:t>Песни про царя</w:t>
      </w:r>
      <w:proofErr w:type="gramEnd"/>
      <w:r>
        <w:rPr>
          <w:b/>
          <w:sz w:val="21"/>
        </w:rPr>
        <w:t xml:space="preserve"> Ивана Васильевича, молодого опричника и удалого купца Калашникова» Михаила Юрьевича Лермонтова </w:t>
      </w:r>
      <w:r>
        <w:rPr>
          <w:sz w:val="21"/>
        </w:rPr>
        <w:t>(1838)</w:t>
      </w:r>
    </w:p>
    <w:p w:rsidR="005E3502" w:rsidRDefault="005E3502">
      <w:pPr>
        <w:pStyle w:val="a3"/>
        <w:spacing w:before="41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185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4"/>
        </w:rPr>
        <w:t xml:space="preserve"> </w:t>
      </w:r>
      <w:r>
        <w:rPr>
          <w:b w:val="0"/>
        </w:rPr>
        <w:t>роману</w:t>
      </w:r>
      <w:r>
        <w:rPr>
          <w:b w:val="0"/>
          <w:spacing w:val="-10"/>
        </w:rPr>
        <w:t xml:space="preserve"> </w:t>
      </w:r>
      <w:r>
        <w:t>«Приключения</w:t>
      </w:r>
      <w:r>
        <w:rPr>
          <w:spacing w:val="-7"/>
        </w:rPr>
        <w:t xml:space="preserve"> </w:t>
      </w:r>
      <w:r>
        <w:t>Оливера</w:t>
      </w:r>
      <w:r>
        <w:rPr>
          <w:spacing w:val="-6"/>
        </w:rPr>
        <w:t xml:space="preserve"> </w:t>
      </w:r>
      <w:r>
        <w:t>Твиста»</w:t>
      </w:r>
      <w:r>
        <w:rPr>
          <w:spacing w:val="-10"/>
        </w:rPr>
        <w:t xml:space="preserve"> </w:t>
      </w:r>
      <w:r>
        <w:t>Чарльза</w:t>
      </w:r>
      <w:r>
        <w:rPr>
          <w:spacing w:val="-9"/>
        </w:rPr>
        <w:t xml:space="preserve"> </w:t>
      </w:r>
      <w:r>
        <w:t>Диккенса</w:t>
      </w:r>
      <w:r>
        <w:rPr>
          <w:spacing w:val="-3"/>
        </w:rPr>
        <w:t xml:space="preserve"> </w:t>
      </w:r>
      <w:r>
        <w:rPr>
          <w:b w:val="0"/>
          <w:spacing w:val="-2"/>
        </w:rPr>
        <w:t>(1838)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180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2"/>
          <w:sz w:val="21"/>
        </w:rPr>
        <w:t xml:space="preserve"> </w:t>
      </w:r>
      <w:r>
        <w:rPr>
          <w:sz w:val="21"/>
        </w:rPr>
        <w:t>рассказу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«Золотой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жук»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Эдгара</w:t>
      </w:r>
      <w:proofErr w:type="gramStart"/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</w:t>
      </w:r>
      <w:proofErr w:type="gramEnd"/>
      <w:r>
        <w:rPr>
          <w:b/>
          <w:sz w:val="21"/>
        </w:rPr>
        <w:t>о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(1843)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180</w:t>
      </w:r>
      <w:r>
        <w:rPr>
          <w:b/>
          <w:color w:val="FF0000"/>
          <w:spacing w:val="-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сказкам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«Соловей»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«Гадкий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утенок»</w:t>
      </w:r>
      <w:r>
        <w:rPr>
          <w:b/>
          <w:spacing w:val="-7"/>
          <w:sz w:val="21"/>
        </w:rPr>
        <w:t xml:space="preserve"> </w:t>
      </w:r>
      <w:proofErr w:type="spellStart"/>
      <w:r>
        <w:rPr>
          <w:b/>
          <w:sz w:val="21"/>
        </w:rPr>
        <w:t>Ханса</w:t>
      </w:r>
      <w:proofErr w:type="spellEnd"/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Кристиана</w:t>
      </w:r>
      <w:proofErr w:type="spellEnd"/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Андерсена</w:t>
      </w:r>
      <w:r>
        <w:rPr>
          <w:b/>
          <w:spacing w:val="-7"/>
          <w:sz w:val="21"/>
        </w:rPr>
        <w:t xml:space="preserve"> </w:t>
      </w:r>
      <w:r>
        <w:rPr>
          <w:spacing w:val="-2"/>
          <w:sz w:val="21"/>
        </w:rPr>
        <w:t>(1843)</w:t>
      </w:r>
    </w:p>
    <w:p w:rsidR="005E3502" w:rsidRDefault="005E3502">
      <w:pPr>
        <w:pStyle w:val="a3"/>
        <w:spacing w:before="59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175</w:t>
      </w:r>
      <w:r>
        <w:rPr>
          <w:b/>
          <w:color w:val="FF0000"/>
          <w:spacing w:val="-4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2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Домби</w:t>
      </w:r>
      <w:proofErr w:type="spellEnd"/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сын»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Чарльза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Диккенса</w:t>
      </w:r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(1848)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175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«Ярмарка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тщеславия»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Уильяма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Теккерея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(1848)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175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роману</w:t>
      </w:r>
      <w:r>
        <w:rPr>
          <w:b w:val="0"/>
          <w:spacing w:val="-9"/>
        </w:rPr>
        <w:t xml:space="preserve"> </w:t>
      </w:r>
      <w:r>
        <w:t>«Белые</w:t>
      </w:r>
      <w:r>
        <w:rPr>
          <w:spacing w:val="-6"/>
        </w:rPr>
        <w:t xml:space="preserve"> </w:t>
      </w:r>
      <w:r>
        <w:t>ночи»</w:t>
      </w:r>
      <w:r>
        <w:rPr>
          <w:spacing w:val="-9"/>
        </w:rPr>
        <w:t xml:space="preserve"> </w:t>
      </w:r>
      <w:r>
        <w:t>Федора</w:t>
      </w:r>
      <w:r>
        <w:rPr>
          <w:spacing w:val="-8"/>
        </w:rPr>
        <w:t xml:space="preserve"> </w:t>
      </w:r>
      <w:r>
        <w:t>Михайловича</w:t>
      </w:r>
      <w:r>
        <w:rPr>
          <w:spacing w:val="-5"/>
        </w:rPr>
        <w:t xml:space="preserve"> </w:t>
      </w:r>
      <w:r>
        <w:t>Достоевского</w:t>
      </w:r>
      <w:r>
        <w:rPr>
          <w:spacing w:val="-2"/>
        </w:rPr>
        <w:t xml:space="preserve"> </w:t>
      </w:r>
      <w:r>
        <w:rPr>
          <w:b w:val="0"/>
          <w:spacing w:val="-2"/>
        </w:rPr>
        <w:t>(1848)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165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proofErr w:type="spellStart"/>
      <w:proofErr w:type="gramStart"/>
      <w:r>
        <w:rPr>
          <w:sz w:val="21"/>
        </w:rPr>
        <w:t>c</w:t>
      </w:r>
      <w:proofErr w:type="gramEnd"/>
      <w:r>
        <w:rPr>
          <w:sz w:val="21"/>
        </w:rPr>
        <w:t>о</w:t>
      </w:r>
      <w:proofErr w:type="spellEnd"/>
      <w:r>
        <w:rPr>
          <w:spacing w:val="-9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6"/>
          <w:sz w:val="21"/>
        </w:rPr>
        <w:t xml:space="preserve"> </w:t>
      </w:r>
      <w:r>
        <w:rPr>
          <w:sz w:val="21"/>
        </w:rPr>
        <w:t>первого</w:t>
      </w:r>
      <w:r>
        <w:rPr>
          <w:spacing w:val="-6"/>
          <w:sz w:val="21"/>
        </w:rPr>
        <w:t xml:space="preserve"> </w:t>
      </w:r>
      <w:r>
        <w:rPr>
          <w:sz w:val="21"/>
        </w:rPr>
        <w:t>издания</w:t>
      </w:r>
      <w:r>
        <w:rPr>
          <w:spacing w:val="-7"/>
          <w:sz w:val="21"/>
        </w:rPr>
        <w:t xml:space="preserve"> </w:t>
      </w:r>
      <w:r>
        <w:rPr>
          <w:sz w:val="21"/>
        </w:rPr>
        <w:t>сказки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«Аленький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цветочек»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Сергея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Тимофеевича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Аксакова</w:t>
      </w:r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(1858)</w:t>
      </w:r>
    </w:p>
    <w:p w:rsidR="005E3502" w:rsidRDefault="005E3502">
      <w:pPr>
        <w:rPr>
          <w:sz w:val="21"/>
        </w:rPr>
        <w:sectPr w:rsidR="005E3502">
          <w:footerReference w:type="default" r:id="rId7"/>
          <w:type w:val="continuous"/>
          <w:pgSz w:w="11910" w:h="16840"/>
          <w:pgMar w:top="1040" w:right="283" w:bottom="1200" w:left="1133" w:header="0" w:footer="1003" w:gutter="0"/>
          <w:pgNumType w:start="1"/>
          <w:cols w:space="720"/>
        </w:sectPr>
      </w:pPr>
    </w:p>
    <w:p w:rsidR="005E3502" w:rsidRDefault="007574D3">
      <w:pPr>
        <w:spacing w:before="66"/>
        <w:ind w:left="38"/>
        <w:rPr>
          <w:sz w:val="21"/>
        </w:rPr>
      </w:pPr>
      <w:r>
        <w:rPr>
          <w:b/>
          <w:color w:val="FF0000"/>
          <w:sz w:val="21"/>
        </w:rPr>
        <w:lastRenderedPageBreak/>
        <w:t>165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9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5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5"/>
          <w:sz w:val="21"/>
        </w:rPr>
        <w:t xml:space="preserve"> </w:t>
      </w:r>
      <w:r>
        <w:rPr>
          <w:sz w:val="21"/>
        </w:rPr>
        <w:t>повести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«Ася»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Ивана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Сергеевича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Тургенева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(1858)</w:t>
      </w:r>
    </w:p>
    <w:p w:rsidR="005E3502" w:rsidRDefault="005E3502">
      <w:pPr>
        <w:pStyle w:val="a3"/>
        <w:spacing w:before="69"/>
        <w:rPr>
          <w:b w:val="0"/>
        </w:rPr>
      </w:pPr>
    </w:p>
    <w:p w:rsidR="005E3502" w:rsidRDefault="007574D3">
      <w:pPr>
        <w:spacing w:line="266" w:lineRule="auto"/>
        <w:ind w:left="38"/>
        <w:rPr>
          <w:sz w:val="21"/>
        </w:rPr>
      </w:pPr>
      <w:r>
        <w:rPr>
          <w:b/>
          <w:color w:val="FF0000"/>
          <w:sz w:val="21"/>
        </w:rPr>
        <w:t>165</w:t>
      </w:r>
      <w:r>
        <w:rPr>
          <w:b/>
          <w:color w:val="FF0000"/>
          <w:spacing w:val="4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40"/>
          <w:sz w:val="21"/>
        </w:rPr>
        <w:t xml:space="preserve"> </w:t>
      </w:r>
      <w:r>
        <w:rPr>
          <w:sz w:val="21"/>
        </w:rPr>
        <w:t>со</w:t>
      </w:r>
      <w:r>
        <w:rPr>
          <w:spacing w:val="40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40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40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40"/>
          <w:sz w:val="21"/>
        </w:rPr>
        <w:t xml:space="preserve"> </w:t>
      </w:r>
      <w:r>
        <w:rPr>
          <w:sz w:val="21"/>
        </w:rPr>
        <w:t>автобиографической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книги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«Детские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годы</w:t>
      </w:r>
      <w:r>
        <w:rPr>
          <w:b/>
          <w:spacing w:val="40"/>
          <w:sz w:val="21"/>
        </w:rPr>
        <w:t xml:space="preserve"> </w:t>
      </w:r>
      <w:proofErr w:type="gramStart"/>
      <w:r>
        <w:rPr>
          <w:b/>
          <w:sz w:val="21"/>
        </w:rPr>
        <w:t>Багрова-внука</w:t>
      </w:r>
      <w:proofErr w:type="gramEnd"/>
      <w:r>
        <w:rPr>
          <w:b/>
          <w:sz w:val="21"/>
        </w:rPr>
        <w:t>»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Сергея Тимофеевича Аксакова </w:t>
      </w:r>
      <w:r>
        <w:rPr>
          <w:sz w:val="21"/>
        </w:rPr>
        <w:t>(1858)</w:t>
      </w:r>
    </w:p>
    <w:p w:rsidR="005E3502" w:rsidRDefault="005E3502">
      <w:pPr>
        <w:pStyle w:val="a3"/>
        <w:spacing w:before="32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160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5"/>
        </w:rPr>
        <w:t xml:space="preserve"> </w:t>
      </w:r>
      <w:r>
        <w:rPr>
          <w:b w:val="0"/>
        </w:rPr>
        <w:t>роману</w:t>
      </w:r>
      <w:r>
        <w:rPr>
          <w:b w:val="0"/>
          <w:spacing w:val="-11"/>
        </w:rPr>
        <w:t xml:space="preserve"> </w:t>
      </w:r>
      <w:r>
        <w:t>«Князь</w:t>
      </w:r>
      <w:r>
        <w:rPr>
          <w:spacing w:val="-7"/>
        </w:rPr>
        <w:t xml:space="preserve"> </w:t>
      </w:r>
      <w:r>
        <w:t>Серебряный»</w:t>
      </w:r>
      <w:r>
        <w:rPr>
          <w:spacing w:val="-10"/>
        </w:rPr>
        <w:t xml:space="preserve"> </w:t>
      </w:r>
      <w:r>
        <w:t>Алексея</w:t>
      </w:r>
      <w:r>
        <w:rPr>
          <w:spacing w:val="-8"/>
        </w:rPr>
        <w:t xml:space="preserve"> </w:t>
      </w:r>
      <w:r>
        <w:t>Константиновича</w:t>
      </w:r>
      <w:r>
        <w:rPr>
          <w:spacing w:val="-9"/>
        </w:rPr>
        <w:t xml:space="preserve"> </w:t>
      </w:r>
      <w:r>
        <w:t>Толстого</w:t>
      </w:r>
      <w:r>
        <w:rPr>
          <w:spacing w:val="-3"/>
        </w:rPr>
        <w:t xml:space="preserve"> </w:t>
      </w:r>
      <w:r>
        <w:rPr>
          <w:b w:val="0"/>
          <w:spacing w:val="-2"/>
        </w:rPr>
        <w:t>(1863)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160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4"/>
        </w:rPr>
        <w:t xml:space="preserve"> </w:t>
      </w:r>
      <w:r>
        <w:rPr>
          <w:b w:val="0"/>
        </w:rPr>
        <w:t>поэме</w:t>
      </w:r>
      <w:r>
        <w:rPr>
          <w:b w:val="0"/>
          <w:spacing w:val="-6"/>
        </w:rPr>
        <w:t xml:space="preserve"> </w:t>
      </w:r>
      <w:r>
        <w:t>«Мороз,</w:t>
      </w:r>
      <w:r>
        <w:rPr>
          <w:spacing w:val="-8"/>
        </w:rPr>
        <w:t xml:space="preserve"> </w:t>
      </w:r>
      <w:r>
        <w:t>Красный</w:t>
      </w:r>
      <w:r>
        <w:rPr>
          <w:spacing w:val="-8"/>
        </w:rPr>
        <w:t xml:space="preserve"> </w:t>
      </w:r>
      <w:r>
        <w:t>нос»</w:t>
      </w:r>
      <w:r>
        <w:rPr>
          <w:spacing w:val="-5"/>
        </w:rPr>
        <w:t xml:space="preserve"> </w:t>
      </w:r>
      <w:r>
        <w:t>Николая</w:t>
      </w:r>
      <w:r>
        <w:rPr>
          <w:spacing w:val="-8"/>
        </w:rPr>
        <w:t xml:space="preserve"> </w:t>
      </w:r>
      <w:r>
        <w:t>Алексеевича</w:t>
      </w:r>
      <w:r>
        <w:rPr>
          <w:spacing w:val="-5"/>
        </w:rPr>
        <w:t xml:space="preserve"> </w:t>
      </w:r>
      <w:r>
        <w:t>Некрасова</w:t>
      </w:r>
      <w:r>
        <w:rPr>
          <w:spacing w:val="-3"/>
        </w:rPr>
        <w:t xml:space="preserve"> </w:t>
      </w:r>
      <w:r>
        <w:rPr>
          <w:b w:val="0"/>
          <w:spacing w:val="-2"/>
        </w:rPr>
        <w:t>(1863)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spacing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160</w:t>
      </w:r>
      <w:r>
        <w:rPr>
          <w:b/>
          <w:color w:val="FF0000"/>
          <w:spacing w:val="31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31"/>
          <w:sz w:val="21"/>
        </w:rPr>
        <w:t xml:space="preserve"> </w:t>
      </w:r>
      <w:r>
        <w:rPr>
          <w:sz w:val="21"/>
        </w:rPr>
        <w:t>назад</w:t>
      </w:r>
      <w:r>
        <w:rPr>
          <w:spacing w:val="29"/>
          <w:sz w:val="21"/>
        </w:rPr>
        <w:t xml:space="preserve"> </w:t>
      </w:r>
      <w:r>
        <w:rPr>
          <w:sz w:val="21"/>
        </w:rPr>
        <w:t>начал</w:t>
      </w:r>
      <w:r>
        <w:rPr>
          <w:spacing w:val="29"/>
          <w:sz w:val="21"/>
        </w:rPr>
        <w:t xml:space="preserve"> </w:t>
      </w:r>
      <w:r>
        <w:rPr>
          <w:sz w:val="21"/>
        </w:rPr>
        <w:t>издаваться</w:t>
      </w:r>
      <w:r>
        <w:rPr>
          <w:spacing w:val="30"/>
          <w:sz w:val="21"/>
        </w:rPr>
        <w:t xml:space="preserve"> </w:t>
      </w:r>
      <w:r>
        <w:rPr>
          <w:b/>
          <w:sz w:val="21"/>
        </w:rPr>
        <w:t>«Толковый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словарь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живого великорусского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языка» Владимира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 xml:space="preserve">Ивановича Даля </w:t>
      </w:r>
      <w:r>
        <w:rPr>
          <w:sz w:val="21"/>
        </w:rPr>
        <w:t>(1863)</w:t>
      </w:r>
    </w:p>
    <w:p w:rsidR="005E3502" w:rsidRDefault="005E3502">
      <w:pPr>
        <w:pStyle w:val="a3"/>
        <w:spacing w:before="29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155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9"/>
          <w:sz w:val="21"/>
        </w:rPr>
        <w:t xml:space="preserve"> </w:t>
      </w:r>
      <w:r>
        <w:rPr>
          <w:b/>
          <w:sz w:val="21"/>
        </w:rPr>
        <w:t>«Дети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капитана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Гранта»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Жюля</w:t>
      </w:r>
      <w:r>
        <w:rPr>
          <w:b/>
          <w:spacing w:val="-7"/>
          <w:sz w:val="21"/>
        </w:rPr>
        <w:t xml:space="preserve"> </w:t>
      </w:r>
      <w:proofErr w:type="gramStart"/>
      <w:r>
        <w:rPr>
          <w:b/>
          <w:sz w:val="21"/>
        </w:rPr>
        <w:t>Верна</w:t>
      </w:r>
      <w:proofErr w:type="gramEnd"/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(1868)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155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1"/>
          <w:sz w:val="21"/>
        </w:rPr>
        <w:t xml:space="preserve"> </w:t>
      </w:r>
      <w:r>
        <w:rPr>
          <w:b/>
          <w:sz w:val="21"/>
        </w:rPr>
        <w:t>«Идиот»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Федора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Михайловича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Достоевского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(1868)</w:t>
      </w:r>
    </w:p>
    <w:p w:rsidR="005E3502" w:rsidRDefault="005E3502">
      <w:pPr>
        <w:pStyle w:val="a3"/>
        <w:spacing w:before="58"/>
        <w:rPr>
          <w:b w:val="0"/>
        </w:rPr>
      </w:pPr>
    </w:p>
    <w:p w:rsidR="005E3502" w:rsidRDefault="007574D3">
      <w:pPr>
        <w:ind w:left="38"/>
        <w:rPr>
          <w:b/>
          <w:sz w:val="21"/>
        </w:rPr>
      </w:pPr>
      <w:r>
        <w:rPr>
          <w:b/>
          <w:color w:val="FF0000"/>
          <w:sz w:val="21"/>
        </w:rPr>
        <w:t>150</w:t>
      </w:r>
      <w:r>
        <w:rPr>
          <w:b/>
          <w:color w:val="FF0000"/>
          <w:spacing w:val="12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16"/>
          <w:sz w:val="21"/>
        </w:rPr>
        <w:t xml:space="preserve"> </w:t>
      </w:r>
      <w:r>
        <w:rPr>
          <w:sz w:val="21"/>
        </w:rPr>
        <w:t>со</w:t>
      </w:r>
      <w:r>
        <w:rPr>
          <w:spacing w:val="15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14"/>
          <w:sz w:val="21"/>
        </w:rPr>
        <w:t xml:space="preserve"> </w:t>
      </w:r>
      <w:r>
        <w:rPr>
          <w:sz w:val="21"/>
        </w:rPr>
        <w:t>выхода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свет</w:t>
      </w:r>
      <w:r>
        <w:rPr>
          <w:spacing w:val="14"/>
          <w:sz w:val="21"/>
        </w:rPr>
        <w:t xml:space="preserve"> </w:t>
      </w:r>
      <w:r>
        <w:rPr>
          <w:sz w:val="21"/>
        </w:rPr>
        <w:t>второй</w:t>
      </w:r>
      <w:r>
        <w:rPr>
          <w:spacing w:val="14"/>
          <w:sz w:val="21"/>
        </w:rPr>
        <w:t xml:space="preserve"> </w:t>
      </w:r>
      <w:r>
        <w:rPr>
          <w:sz w:val="21"/>
        </w:rPr>
        <w:t>части</w:t>
      </w:r>
      <w:r>
        <w:rPr>
          <w:spacing w:val="15"/>
          <w:sz w:val="21"/>
        </w:rPr>
        <w:t xml:space="preserve"> </w:t>
      </w:r>
      <w:r>
        <w:rPr>
          <w:sz w:val="21"/>
        </w:rPr>
        <w:t>поэмы</w:t>
      </w:r>
      <w:r>
        <w:rPr>
          <w:spacing w:val="18"/>
          <w:sz w:val="21"/>
        </w:rPr>
        <w:t xml:space="preserve"> </w:t>
      </w:r>
      <w:r>
        <w:rPr>
          <w:b/>
          <w:sz w:val="21"/>
        </w:rPr>
        <w:t>«Русские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женщины»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Николая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Алексеевича</w:t>
      </w:r>
      <w:r>
        <w:rPr>
          <w:b/>
          <w:spacing w:val="15"/>
          <w:sz w:val="21"/>
        </w:rPr>
        <w:t xml:space="preserve"> </w:t>
      </w:r>
      <w:r>
        <w:rPr>
          <w:b/>
          <w:spacing w:val="-2"/>
          <w:sz w:val="21"/>
        </w:rPr>
        <w:t>Некрасова</w:t>
      </w:r>
    </w:p>
    <w:p w:rsidR="005E3502" w:rsidRDefault="007574D3">
      <w:pPr>
        <w:spacing w:before="30"/>
        <w:ind w:left="38"/>
        <w:rPr>
          <w:sz w:val="21"/>
        </w:rPr>
      </w:pPr>
      <w:r>
        <w:rPr>
          <w:spacing w:val="-2"/>
          <w:sz w:val="21"/>
        </w:rPr>
        <w:t>(1873)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150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6"/>
        </w:rPr>
        <w:t xml:space="preserve"> </w:t>
      </w:r>
      <w:r>
        <w:rPr>
          <w:b w:val="0"/>
        </w:rPr>
        <w:t>повестям</w:t>
      </w:r>
      <w:r>
        <w:rPr>
          <w:b w:val="0"/>
          <w:spacing w:val="-6"/>
        </w:rPr>
        <w:t xml:space="preserve"> </w:t>
      </w:r>
      <w:r>
        <w:t>«Очарованный</w:t>
      </w:r>
      <w:r>
        <w:rPr>
          <w:spacing w:val="-7"/>
        </w:rPr>
        <w:t xml:space="preserve"> </w:t>
      </w:r>
      <w:r>
        <w:t>странник»</w:t>
      </w:r>
      <w:r>
        <w:rPr>
          <w:spacing w:val="-6"/>
        </w:rPr>
        <w:t xml:space="preserve"> </w:t>
      </w:r>
      <w:r>
        <w:rPr>
          <w:b w:val="0"/>
        </w:rPr>
        <w:t>и</w:t>
      </w:r>
      <w:r>
        <w:rPr>
          <w:b w:val="0"/>
          <w:spacing w:val="-10"/>
        </w:rPr>
        <w:t xml:space="preserve"> </w:t>
      </w:r>
      <w:r>
        <w:rPr>
          <w:b w:val="0"/>
        </w:rPr>
        <w:t>«</w:t>
      </w:r>
      <w:r>
        <w:t>Запечатленный</w:t>
      </w:r>
      <w:r>
        <w:rPr>
          <w:spacing w:val="-9"/>
        </w:rPr>
        <w:t xml:space="preserve"> </w:t>
      </w:r>
      <w:r>
        <w:t>ангел»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Семеновича</w:t>
      </w:r>
      <w:r>
        <w:rPr>
          <w:spacing w:val="-10"/>
        </w:rPr>
        <w:t xml:space="preserve"> </w:t>
      </w:r>
      <w:r>
        <w:t>Лескова</w:t>
      </w:r>
      <w:r>
        <w:rPr>
          <w:spacing w:val="-4"/>
        </w:rPr>
        <w:t xml:space="preserve"> </w:t>
      </w:r>
      <w:r>
        <w:rPr>
          <w:b w:val="0"/>
          <w:spacing w:val="-2"/>
        </w:rPr>
        <w:t>(1873)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150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7"/>
          <w:sz w:val="21"/>
        </w:rPr>
        <w:t xml:space="preserve"> </w:t>
      </w:r>
      <w:r>
        <w:rPr>
          <w:sz w:val="21"/>
        </w:rPr>
        <w:t>пьесе-сказке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«Снегурочка»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Александра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Николаевича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Островского</w:t>
      </w:r>
      <w:r>
        <w:rPr>
          <w:b/>
          <w:spacing w:val="-6"/>
          <w:sz w:val="21"/>
        </w:rPr>
        <w:t xml:space="preserve"> </w:t>
      </w:r>
      <w:r>
        <w:rPr>
          <w:spacing w:val="-2"/>
          <w:sz w:val="21"/>
        </w:rPr>
        <w:t>(1873)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145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1"/>
          <w:sz w:val="21"/>
        </w:rPr>
        <w:t xml:space="preserve"> </w:t>
      </w:r>
      <w:r>
        <w:rPr>
          <w:b/>
          <w:sz w:val="21"/>
        </w:rPr>
        <w:t>«Пятнадцатилетний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капитан»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Жюля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Верна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(1878)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145</w:t>
      </w:r>
      <w:r>
        <w:rPr>
          <w:b/>
          <w:color w:val="FF0000"/>
          <w:spacing w:val="-4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1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«Без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семьи»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Гектора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Мало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(1878)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140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4"/>
        </w:rPr>
        <w:t xml:space="preserve"> </w:t>
      </w:r>
      <w:r>
        <w:rPr>
          <w:b w:val="0"/>
        </w:rPr>
        <w:t>роману</w:t>
      </w:r>
      <w:r>
        <w:rPr>
          <w:b w:val="0"/>
          <w:spacing w:val="-11"/>
        </w:rPr>
        <w:t xml:space="preserve"> </w:t>
      </w:r>
      <w:r>
        <w:t>«Остров</w:t>
      </w:r>
      <w:r>
        <w:rPr>
          <w:spacing w:val="-5"/>
        </w:rPr>
        <w:t xml:space="preserve"> </w:t>
      </w:r>
      <w:r>
        <w:t>сокровищ»</w:t>
      </w:r>
      <w:r>
        <w:rPr>
          <w:spacing w:val="-9"/>
        </w:rPr>
        <w:t xml:space="preserve"> </w:t>
      </w:r>
      <w:r>
        <w:t>Роберта</w:t>
      </w:r>
      <w:r>
        <w:rPr>
          <w:spacing w:val="-9"/>
        </w:rPr>
        <w:t xml:space="preserve"> </w:t>
      </w:r>
      <w:r>
        <w:t>Льюиса</w:t>
      </w:r>
      <w:r>
        <w:rPr>
          <w:spacing w:val="-6"/>
        </w:rPr>
        <w:t xml:space="preserve"> </w:t>
      </w:r>
      <w:r>
        <w:t>Стивенсона</w:t>
      </w:r>
      <w:r>
        <w:rPr>
          <w:spacing w:val="-3"/>
        </w:rPr>
        <w:t xml:space="preserve"> </w:t>
      </w:r>
      <w:r>
        <w:rPr>
          <w:b w:val="0"/>
          <w:spacing w:val="-2"/>
        </w:rPr>
        <w:t>(1883)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spacing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140</w:t>
      </w:r>
      <w:r>
        <w:rPr>
          <w:b/>
          <w:color w:val="FF0000"/>
          <w:spacing w:val="4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40"/>
          <w:sz w:val="21"/>
        </w:rPr>
        <w:t xml:space="preserve"> </w:t>
      </w:r>
      <w:r>
        <w:rPr>
          <w:sz w:val="21"/>
        </w:rPr>
        <w:t>сказке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«Приключения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Пиноккио.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История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одной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марионетки»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Карло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Коллоди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(1883)*.</w:t>
      </w:r>
      <w:r>
        <w:rPr>
          <w:spacing w:val="40"/>
          <w:sz w:val="21"/>
        </w:rPr>
        <w:t xml:space="preserve"> </w:t>
      </w:r>
      <w:r>
        <w:rPr>
          <w:sz w:val="21"/>
        </w:rPr>
        <w:t>Впервые опубликована 7 июля 1881 года в Риме, в «Газете для детей». *Отдельное издание последовало в 1883 году.</w:t>
      </w:r>
    </w:p>
    <w:p w:rsidR="005E3502" w:rsidRDefault="005E3502">
      <w:pPr>
        <w:pStyle w:val="a3"/>
        <w:spacing w:before="28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130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6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романа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«Дочь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Монтесумы»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Генри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Райдера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Хаггарда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(1893)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</w:pPr>
      <w:r>
        <w:rPr>
          <w:color w:val="FF0000"/>
        </w:rPr>
        <w:t>125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36"/>
        </w:rPr>
        <w:t xml:space="preserve"> </w:t>
      </w:r>
      <w:r>
        <w:rPr>
          <w:b w:val="0"/>
        </w:rPr>
        <w:t>рассказам</w:t>
      </w:r>
      <w:r>
        <w:rPr>
          <w:b w:val="0"/>
          <w:spacing w:val="36"/>
        </w:rPr>
        <w:t xml:space="preserve"> </w:t>
      </w:r>
      <w:r>
        <w:t>«Человек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футляре»</w:t>
      </w:r>
      <w:r>
        <w:rPr>
          <w:b w:val="0"/>
        </w:rPr>
        <w:t>,</w:t>
      </w:r>
      <w:r>
        <w:rPr>
          <w:b w:val="0"/>
          <w:spacing w:val="34"/>
        </w:rPr>
        <w:t xml:space="preserve"> </w:t>
      </w:r>
      <w:r>
        <w:t>«Крыжовник»</w:t>
      </w:r>
      <w:r>
        <w:rPr>
          <w:b w:val="0"/>
        </w:rPr>
        <w:t>,</w:t>
      </w:r>
      <w:r>
        <w:rPr>
          <w:b w:val="0"/>
          <w:spacing w:val="35"/>
        </w:rPr>
        <w:t xml:space="preserve"> </w:t>
      </w:r>
      <w:r>
        <w:t>«О</w:t>
      </w:r>
      <w:r>
        <w:rPr>
          <w:spacing w:val="33"/>
        </w:rPr>
        <w:t xml:space="preserve"> </w:t>
      </w:r>
      <w:r>
        <w:t>любви»</w:t>
      </w:r>
      <w:r>
        <w:rPr>
          <w:b w:val="0"/>
        </w:rPr>
        <w:t>,</w:t>
      </w:r>
      <w:r>
        <w:rPr>
          <w:b w:val="0"/>
          <w:spacing w:val="35"/>
        </w:rPr>
        <w:t xml:space="preserve"> </w:t>
      </w:r>
      <w:r>
        <w:t>«</w:t>
      </w:r>
      <w:proofErr w:type="spellStart"/>
      <w:r>
        <w:t>Ионыч</w:t>
      </w:r>
      <w:proofErr w:type="spellEnd"/>
      <w:r>
        <w:t>»</w:t>
      </w:r>
      <w:r>
        <w:rPr>
          <w:spacing w:val="33"/>
        </w:rPr>
        <w:t xml:space="preserve"> </w:t>
      </w:r>
      <w:r>
        <w:t>Антона</w:t>
      </w:r>
      <w:r>
        <w:rPr>
          <w:spacing w:val="34"/>
        </w:rPr>
        <w:t xml:space="preserve"> </w:t>
      </w:r>
      <w:r>
        <w:t>Павловича</w:t>
      </w:r>
      <w:r>
        <w:rPr>
          <w:spacing w:val="35"/>
        </w:rPr>
        <w:t xml:space="preserve"> </w:t>
      </w:r>
      <w:r>
        <w:rPr>
          <w:spacing w:val="-2"/>
        </w:rPr>
        <w:t>Чехова</w:t>
      </w:r>
    </w:p>
    <w:p w:rsidR="005E3502" w:rsidRDefault="007574D3">
      <w:pPr>
        <w:spacing w:before="27"/>
        <w:ind w:left="38"/>
        <w:rPr>
          <w:sz w:val="21"/>
        </w:rPr>
      </w:pPr>
      <w:r>
        <w:rPr>
          <w:spacing w:val="-2"/>
          <w:sz w:val="21"/>
        </w:rPr>
        <w:t>(1898)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spacing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120</w:t>
      </w:r>
      <w:r>
        <w:rPr>
          <w:b/>
          <w:color w:val="FF0000"/>
          <w:spacing w:val="22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sz w:val="21"/>
        </w:rPr>
        <w:t xml:space="preserve">* рассказу </w:t>
      </w:r>
      <w:r>
        <w:rPr>
          <w:b/>
          <w:sz w:val="21"/>
        </w:rPr>
        <w:t>«После бала» Льва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Николаевича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Толстого</w:t>
      </w:r>
      <w:r>
        <w:rPr>
          <w:b/>
          <w:spacing w:val="23"/>
          <w:sz w:val="21"/>
        </w:rPr>
        <w:t xml:space="preserve"> </w:t>
      </w:r>
      <w:r>
        <w:rPr>
          <w:sz w:val="21"/>
        </w:rPr>
        <w:t xml:space="preserve">(1903). *Впервые опубликован был лишь в 1911 </w:t>
      </w:r>
      <w:r>
        <w:rPr>
          <w:spacing w:val="-2"/>
          <w:sz w:val="21"/>
        </w:rPr>
        <w:t>году.</w:t>
      </w:r>
    </w:p>
    <w:p w:rsidR="005E3502" w:rsidRDefault="005E3502">
      <w:pPr>
        <w:pStyle w:val="a3"/>
        <w:spacing w:before="38"/>
        <w:rPr>
          <w:b w:val="0"/>
        </w:rPr>
      </w:pPr>
    </w:p>
    <w:p w:rsidR="005E3502" w:rsidRDefault="007574D3">
      <w:pPr>
        <w:spacing w:line="542" w:lineRule="auto"/>
        <w:ind w:left="38" w:right="4053"/>
        <w:rPr>
          <w:sz w:val="21"/>
        </w:rPr>
      </w:pPr>
      <w:r>
        <w:rPr>
          <w:b/>
          <w:color w:val="FF0000"/>
          <w:sz w:val="21"/>
        </w:rPr>
        <w:t xml:space="preserve">120 лет </w:t>
      </w:r>
      <w:r>
        <w:rPr>
          <w:sz w:val="21"/>
        </w:rPr>
        <w:t xml:space="preserve">пьесе </w:t>
      </w:r>
      <w:r>
        <w:rPr>
          <w:b/>
          <w:sz w:val="21"/>
        </w:rPr>
        <w:t xml:space="preserve">«Вишнёвый сад» Антона Павловича Чехова </w:t>
      </w:r>
      <w:r>
        <w:rPr>
          <w:sz w:val="21"/>
        </w:rPr>
        <w:t xml:space="preserve">(1903) </w:t>
      </w:r>
      <w:r>
        <w:rPr>
          <w:b/>
          <w:color w:val="FF0000"/>
          <w:sz w:val="21"/>
        </w:rPr>
        <w:t>120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стихотворению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>«Ёлка»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Раисы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Адамовны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Кудашевой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 xml:space="preserve">(1903) </w:t>
      </w:r>
      <w:r>
        <w:rPr>
          <w:b/>
          <w:color w:val="FF0000"/>
          <w:sz w:val="21"/>
        </w:rPr>
        <w:t xml:space="preserve">115 лет </w:t>
      </w:r>
      <w:r>
        <w:rPr>
          <w:sz w:val="21"/>
        </w:rPr>
        <w:t xml:space="preserve">роману </w:t>
      </w:r>
      <w:r>
        <w:rPr>
          <w:b/>
          <w:sz w:val="21"/>
        </w:rPr>
        <w:t xml:space="preserve">«Остров пингвинов» Анатоля Франса </w:t>
      </w:r>
      <w:r>
        <w:rPr>
          <w:sz w:val="21"/>
        </w:rPr>
        <w:t>(1908)</w:t>
      </w:r>
    </w:p>
    <w:p w:rsidR="005E3502" w:rsidRDefault="007574D3">
      <w:pPr>
        <w:spacing w:before="3"/>
        <w:ind w:left="38"/>
        <w:rPr>
          <w:sz w:val="21"/>
        </w:rPr>
      </w:pPr>
      <w:r>
        <w:rPr>
          <w:b/>
          <w:color w:val="FF0000"/>
          <w:sz w:val="21"/>
        </w:rPr>
        <w:t>115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повести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Суламифь</w:t>
      </w:r>
      <w:proofErr w:type="spellEnd"/>
      <w:r>
        <w:rPr>
          <w:b/>
          <w:sz w:val="21"/>
        </w:rPr>
        <w:t>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Александра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Ивановича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Куприна</w:t>
      </w:r>
      <w:r>
        <w:rPr>
          <w:b/>
          <w:spacing w:val="-5"/>
          <w:sz w:val="21"/>
        </w:rPr>
        <w:t xml:space="preserve"> </w:t>
      </w:r>
      <w:r>
        <w:rPr>
          <w:spacing w:val="-2"/>
          <w:sz w:val="21"/>
        </w:rPr>
        <w:t>(1908)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115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пьесе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«Синяя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птица»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Мориса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Метерлинка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(1908)</w:t>
      </w:r>
    </w:p>
    <w:p w:rsidR="005E3502" w:rsidRDefault="005E3502">
      <w:pPr>
        <w:pStyle w:val="a3"/>
        <w:spacing w:before="59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110</w:t>
      </w:r>
      <w:r>
        <w:rPr>
          <w:b/>
          <w:color w:val="FF0000"/>
          <w:spacing w:val="-1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6"/>
          <w:sz w:val="21"/>
        </w:rPr>
        <w:t xml:space="preserve"> </w:t>
      </w:r>
      <w:r>
        <w:rPr>
          <w:sz w:val="21"/>
        </w:rPr>
        <w:t>стихотворению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«Берёза»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Сергея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Александровича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Есенина</w:t>
      </w:r>
      <w:r>
        <w:rPr>
          <w:b/>
          <w:spacing w:val="-5"/>
          <w:sz w:val="21"/>
        </w:rPr>
        <w:t xml:space="preserve"> </w:t>
      </w:r>
      <w:r>
        <w:rPr>
          <w:spacing w:val="-2"/>
          <w:sz w:val="21"/>
        </w:rPr>
        <w:t>(1913)</w:t>
      </w:r>
    </w:p>
    <w:p w:rsidR="005E3502" w:rsidRDefault="005E3502">
      <w:pPr>
        <w:rPr>
          <w:sz w:val="21"/>
        </w:rPr>
        <w:sectPr w:rsidR="005E3502">
          <w:pgSz w:w="11910" w:h="16840"/>
          <w:pgMar w:top="1080" w:right="283" w:bottom="1200" w:left="1133" w:header="0" w:footer="1003" w:gutter="0"/>
          <w:cols w:space="720"/>
        </w:sectPr>
      </w:pPr>
    </w:p>
    <w:p w:rsidR="005E3502" w:rsidRDefault="007574D3">
      <w:pPr>
        <w:pStyle w:val="a3"/>
        <w:spacing w:before="76"/>
        <w:ind w:left="38"/>
        <w:rPr>
          <w:b w:val="0"/>
        </w:rPr>
      </w:pPr>
      <w:r>
        <w:rPr>
          <w:color w:val="FF0000"/>
        </w:rPr>
        <w:lastRenderedPageBreak/>
        <w:t>105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7"/>
        </w:rPr>
        <w:t xml:space="preserve"> </w:t>
      </w:r>
      <w:r>
        <w:rPr>
          <w:b w:val="0"/>
        </w:rPr>
        <w:t>пьесе</w:t>
      </w:r>
      <w:r>
        <w:rPr>
          <w:b w:val="0"/>
          <w:spacing w:val="-9"/>
        </w:rPr>
        <w:t xml:space="preserve"> </w:t>
      </w:r>
      <w:r>
        <w:t>«Мистерия-буфф»</w:t>
      </w:r>
      <w:r>
        <w:rPr>
          <w:spacing w:val="-8"/>
        </w:rPr>
        <w:t xml:space="preserve"> </w:t>
      </w:r>
      <w:r>
        <w:t>Владимира</w:t>
      </w:r>
      <w:r>
        <w:rPr>
          <w:spacing w:val="-11"/>
        </w:rPr>
        <w:t xml:space="preserve"> </w:t>
      </w:r>
      <w:r>
        <w:t>Владимировича</w:t>
      </w:r>
      <w:r>
        <w:rPr>
          <w:spacing w:val="-9"/>
        </w:rPr>
        <w:t xml:space="preserve"> </w:t>
      </w:r>
      <w:r>
        <w:t>Маяковского</w:t>
      </w:r>
      <w:r>
        <w:rPr>
          <w:spacing w:val="-5"/>
        </w:rPr>
        <w:t xml:space="preserve"> </w:t>
      </w:r>
      <w:r>
        <w:rPr>
          <w:b w:val="0"/>
          <w:spacing w:val="-2"/>
        </w:rPr>
        <w:t>(1918)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105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6"/>
          <w:sz w:val="21"/>
        </w:rPr>
        <w:t xml:space="preserve"> </w:t>
      </w:r>
      <w:r>
        <w:rPr>
          <w:sz w:val="21"/>
        </w:rPr>
        <w:t>поэме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«Двенадцать»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стихотворению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«Скифы»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Александра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Александровича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Блока</w:t>
      </w:r>
      <w:r>
        <w:rPr>
          <w:b/>
          <w:spacing w:val="-5"/>
          <w:sz w:val="21"/>
        </w:rPr>
        <w:t xml:space="preserve"> </w:t>
      </w:r>
      <w:r>
        <w:rPr>
          <w:spacing w:val="-2"/>
          <w:sz w:val="21"/>
        </w:rPr>
        <w:t>(1918)</w:t>
      </w:r>
    </w:p>
    <w:p w:rsidR="005E3502" w:rsidRDefault="005E3502">
      <w:pPr>
        <w:pStyle w:val="a3"/>
        <w:spacing w:before="60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100</w:t>
      </w:r>
      <w:r>
        <w:rPr>
          <w:b/>
          <w:color w:val="FF0000"/>
          <w:spacing w:val="-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9"/>
          <w:sz w:val="21"/>
        </w:rPr>
        <w:t xml:space="preserve"> </w:t>
      </w:r>
      <w:r>
        <w:rPr>
          <w:b/>
          <w:sz w:val="21"/>
        </w:rPr>
        <w:t>«Аэлита»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Алексея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Николаевича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Толстого</w:t>
      </w:r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(1923)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100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сказкам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Мойдодыр</w:t>
      </w:r>
      <w:proofErr w:type="spellEnd"/>
      <w:r>
        <w:rPr>
          <w:b/>
          <w:sz w:val="21"/>
        </w:rPr>
        <w:t>»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Тараканище</w:t>
      </w:r>
      <w:proofErr w:type="spellEnd"/>
      <w:r>
        <w:rPr>
          <w:b/>
          <w:sz w:val="21"/>
        </w:rPr>
        <w:t>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Корнея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Ивановича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Чуковского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(1923)</w:t>
      </w:r>
    </w:p>
    <w:p w:rsidR="005E3502" w:rsidRDefault="005E3502">
      <w:pPr>
        <w:pStyle w:val="a3"/>
        <w:spacing w:before="26"/>
        <w:rPr>
          <w:b w:val="0"/>
        </w:rPr>
      </w:pPr>
    </w:p>
    <w:p w:rsidR="005E3502" w:rsidRDefault="007574D3">
      <w:pPr>
        <w:ind w:left="38"/>
        <w:rPr>
          <w:b/>
          <w:sz w:val="24"/>
        </w:rPr>
      </w:pPr>
      <w:r>
        <w:rPr>
          <w:b/>
          <w:color w:val="FF0000"/>
          <w:sz w:val="24"/>
        </w:rPr>
        <w:t>100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лет</w:t>
      </w:r>
      <w:r>
        <w:rPr>
          <w:b/>
          <w:color w:val="FF0000"/>
          <w:spacing w:val="-1"/>
          <w:sz w:val="24"/>
        </w:rPr>
        <w:t xml:space="preserve"> </w:t>
      </w:r>
      <w:r>
        <w:rPr>
          <w:sz w:val="24"/>
        </w:rPr>
        <w:t>стихотворениям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Самуила</w:t>
      </w:r>
      <w:r>
        <w:rPr>
          <w:spacing w:val="-3"/>
          <w:sz w:val="24"/>
        </w:rPr>
        <w:t xml:space="preserve"> </w:t>
      </w:r>
      <w:r>
        <w:rPr>
          <w:sz w:val="24"/>
        </w:rPr>
        <w:t>Яковлевича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Маршака </w:t>
      </w:r>
      <w:r>
        <w:rPr>
          <w:b/>
          <w:sz w:val="24"/>
        </w:rPr>
        <w:t>«О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глупом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мышонке»,</w:t>
      </w:r>
    </w:p>
    <w:p w:rsidR="005E3502" w:rsidRDefault="007574D3">
      <w:pPr>
        <w:ind w:left="38"/>
        <w:rPr>
          <w:sz w:val="24"/>
        </w:rPr>
      </w:pPr>
      <w:r>
        <w:rPr>
          <w:b/>
          <w:sz w:val="24"/>
        </w:rPr>
        <w:t>«Детки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клетке»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(1923).</w:t>
      </w:r>
    </w:p>
    <w:p w:rsidR="005E3502" w:rsidRDefault="005E3502">
      <w:pPr>
        <w:pStyle w:val="a3"/>
        <w:spacing w:before="33"/>
        <w:rPr>
          <w:b w:val="0"/>
          <w:sz w:val="24"/>
        </w:rPr>
      </w:pPr>
    </w:p>
    <w:p w:rsidR="005E3502" w:rsidRDefault="007574D3">
      <w:pPr>
        <w:spacing w:line="547" w:lineRule="auto"/>
        <w:ind w:left="38" w:right="3476"/>
        <w:rPr>
          <w:sz w:val="21"/>
        </w:rPr>
      </w:pPr>
      <w:r>
        <w:rPr>
          <w:b/>
          <w:color w:val="FF0000"/>
          <w:sz w:val="21"/>
        </w:rPr>
        <w:t>100</w:t>
      </w:r>
      <w:r>
        <w:rPr>
          <w:b/>
          <w:color w:val="FF0000"/>
          <w:spacing w:val="-3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1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Дерсу</w:t>
      </w:r>
      <w:proofErr w:type="spellEnd"/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Узала</w:t>
      </w:r>
      <w:proofErr w:type="spellEnd"/>
      <w:r>
        <w:rPr>
          <w:b/>
          <w:sz w:val="21"/>
        </w:rPr>
        <w:t>»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Владимира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Клавдиевича</w:t>
      </w:r>
      <w:proofErr w:type="spellEnd"/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 xml:space="preserve">Арсеньева </w:t>
      </w:r>
      <w:r>
        <w:rPr>
          <w:sz w:val="21"/>
        </w:rPr>
        <w:t xml:space="preserve">(1923) </w:t>
      </w:r>
      <w:r>
        <w:rPr>
          <w:b/>
          <w:color w:val="FF0000"/>
          <w:sz w:val="21"/>
        </w:rPr>
        <w:t xml:space="preserve">100 лет </w:t>
      </w:r>
      <w:r>
        <w:rPr>
          <w:sz w:val="21"/>
        </w:rPr>
        <w:t xml:space="preserve">повести </w:t>
      </w:r>
      <w:r>
        <w:rPr>
          <w:b/>
          <w:sz w:val="21"/>
        </w:rPr>
        <w:t xml:space="preserve">«Алые паруса» Александра Степановича Грина </w:t>
      </w:r>
      <w:r>
        <w:rPr>
          <w:sz w:val="21"/>
        </w:rPr>
        <w:t xml:space="preserve">(1923) </w:t>
      </w:r>
      <w:r>
        <w:rPr>
          <w:b/>
          <w:color w:val="FF0000"/>
          <w:sz w:val="21"/>
        </w:rPr>
        <w:t>100</w:t>
      </w:r>
      <w:r>
        <w:rPr>
          <w:b/>
          <w:color w:val="FF0000"/>
          <w:spacing w:val="-3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1"/>
          <w:sz w:val="21"/>
        </w:rPr>
        <w:t xml:space="preserve"> </w:t>
      </w:r>
      <w:r>
        <w:rPr>
          <w:sz w:val="21"/>
        </w:rPr>
        <w:t>повести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«Красные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дьяволята»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Павла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Андреевича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Бляхина</w:t>
      </w:r>
      <w:proofErr w:type="spellEnd"/>
      <w:r>
        <w:rPr>
          <w:b/>
          <w:sz w:val="21"/>
        </w:rPr>
        <w:t xml:space="preserve"> </w:t>
      </w:r>
      <w:r>
        <w:rPr>
          <w:sz w:val="21"/>
        </w:rPr>
        <w:t xml:space="preserve">(1923) </w:t>
      </w:r>
      <w:r>
        <w:rPr>
          <w:b/>
          <w:color w:val="FF0000"/>
          <w:sz w:val="21"/>
        </w:rPr>
        <w:t xml:space="preserve">100 лет </w:t>
      </w:r>
      <w:r>
        <w:rPr>
          <w:sz w:val="21"/>
        </w:rPr>
        <w:t xml:space="preserve">роману </w:t>
      </w:r>
      <w:r>
        <w:rPr>
          <w:b/>
          <w:sz w:val="21"/>
        </w:rPr>
        <w:t xml:space="preserve">«Чапаев» Дмитрия Андреевича Фурманова </w:t>
      </w:r>
      <w:r>
        <w:rPr>
          <w:sz w:val="21"/>
        </w:rPr>
        <w:t>(1923)</w:t>
      </w:r>
    </w:p>
    <w:p w:rsidR="005E3502" w:rsidRDefault="007574D3">
      <w:pPr>
        <w:spacing w:line="231" w:lineRule="exact"/>
        <w:ind w:left="38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пьесе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Трехгрошовая</w:t>
      </w:r>
      <w:proofErr w:type="spellEnd"/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опера»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Бертольда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Брехта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(1928)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95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повести</w:t>
      </w:r>
      <w:r>
        <w:rPr>
          <w:b w:val="0"/>
          <w:spacing w:val="-8"/>
        </w:rPr>
        <w:t xml:space="preserve"> </w:t>
      </w:r>
      <w:r>
        <w:t>«Бегущая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волнам»</w:t>
      </w:r>
      <w:r>
        <w:rPr>
          <w:spacing w:val="-8"/>
        </w:rPr>
        <w:t xml:space="preserve"> </w:t>
      </w:r>
      <w:r>
        <w:t>Александра</w:t>
      </w:r>
      <w:r>
        <w:rPr>
          <w:spacing w:val="-8"/>
        </w:rPr>
        <w:t xml:space="preserve"> </w:t>
      </w:r>
      <w:r>
        <w:t>Степановича</w:t>
      </w:r>
      <w:r>
        <w:rPr>
          <w:spacing w:val="-6"/>
        </w:rPr>
        <w:t xml:space="preserve"> </w:t>
      </w:r>
      <w:r>
        <w:t>Грина</w:t>
      </w:r>
      <w:r>
        <w:rPr>
          <w:spacing w:val="-1"/>
        </w:rPr>
        <w:t xml:space="preserve"> </w:t>
      </w:r>
      <w:r>
        <w:rPr>
          <w:b w:val="0"/>
          <w:spacing w:val="-2"/>
        </w:rPr>
        <w:t>(1928)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95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роману</w:t>
      </w:r>
      <w:r>
        <w:rPr>
          <w:b w:val="0"/>
          <w:spacing w:val="-10"/>
        </w:rPr>
        <w:t xml:space="preserve"> </w:t>
      </w:r>
      <w:r>
        <w:t>«Двенадцать</w:t>
      </w:r>
      <w:r>
        <w:rPr>
          <w:spacing w:val="-7"/>
        </w:rPr>
        <w:t xml:space="preserve"> </w:t>
      </w:r>
      <w:r>
        <w:t>стульев»</w:t>
      </w:r>
      <w:r>
        <w:rPr>
          <w:spacing w:val="-5"/>
        </w:rPr>
        <w:t xml:space="preserve"> </w:t>
      </w:r>
      <w:r>
        <w:t>Ильи</w:t>
      </w:r>
      <w:r>
        <w:rPr>
          <w:spacing w:val="-5"/>
        </w:rPr>
        <w:t xml:space="preserve"> </w:t>
      </w:r>
      <w:r>
        <w:t>Ильфа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Евгения</w:t>
      </w:r>
      <w:r>
        <w:rPr>
          <w:spacing w:val="-5"/>
        </w:rPr>
        <w:t xml:space="preserve"> </w:t>
      </w:r>
      <w:r>
        <w:t>Петрова</w:t>
      </w:r>
      <w:r>
        <w:rPr>
          <w:spacing w:val="-2"/>
        </w:rPr>
        <w:t xml:space="preserve"> </w:t>
      </w:r>
      <w:r>
        <w:rPr>
          <w:b w:val="0"/>
          <w:spacing w:val="-2"/>
        </w:rPr>
        <w:t>(1928)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-9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со</w:t>
      </w:r>
      <w:r>
        <w:rPr>
          <w:spacing w:val="-9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7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10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романа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«Человек-амфибия»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Александра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Романовича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Беляева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(1928)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сборнику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«Лесная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газета»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Виталия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Валентиновича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Бианки</w:t>
      </w:r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(1928)</w:t>
      </w:r>
    </w:p>
    <w:p w:rsidR="005E3502" w:rsidRDefault="005E3502">
      <w:pPr>
        <w:pStyle w:val="a3"/>
        <w:spacing w:before="69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3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6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6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5"/>
          <w:sz w:val="21"/>
        </w:rPr>
        <w:t xml:space="preserve"> </w:t>
      </w:r>
      <w:r>
        <w:rPr>
          <w:sz w:val="21"/>
        </w:rPr>
        <w:t>сказки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«Три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толстяка»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Юрия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Карловича</w:t>
      </w:r>
      <w:r>
        <w:rPr>
          <w:b/>
          <w:spacing w:val="-5"/>
          <w:sz w:val="21"/>
        </w:rPr>
        <w:t xml:space="preserve"> </w:t>
      </w:r>
      <w:proofErr w:type="spellStart"/>
      <w:r>
        <w:rPr>
          <w:b/>
          <w:sz w:val="21"/>
        </w:rPr>
        <w:t>Олеши</w:t>
      </w:r>
      <w:proofErr w:type="spellEnd"/>
      <w:r>
        <w:rPr>
          <w:b/>
          <w:spacing w:val="-2"/>
          <w:sz w:val="21"/>
        </w:rPr>
        <w:t xml:space="preserve"> </w:t>
      </w:r>
      <w:r>
        <w:rPr>
          <w:spacing w:val="-2"/>
          <w:sz w:val="21"/>
        </w:rPr>
        <w:t>(1928)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spacing w:line="266" w:lineRule="auto"/>
        <w:ind w:left="38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4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40"/>
          <w:sz w:val="21"/>
        </w:rPr>
        <w:t xml:space="preserve"> </w:t>
      </w:r>
      <w:r>
        <w:rPr>
          <w:sz w:val="21"/>
        </w:rPr>
        <w:t>сборнику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«Маленькие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дети»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(в</w:t>
      </w:r>
      <w:r>
        <w:rPr>
          <w:spacing w:val="40"/>
          <w:sz w:val="21"/>
        </w:rPr>
        <w:t xml:space="preserve"> </w:t>
      </w:r>
      <w:r>
        <w:rPr>
          <w:sz w:val="21"/>
        </w:rPr>
        <w:t>последующих</w:t>
      </w:r>
      <w:r>
        <w:rPr>
          <w:spacing w:val="40"/>
          <w:sz w:val="21"/>
        </w:rPr>
        <w:t xml:space="preserve"> </w:t>
      </w:r>
      <w:r>
        <w:rPr>
          <w:sz w:val="21"/>
        </w:rPr>
        <w:t>изданиях</w:t>
      </w:r>
      <w:r>
        <w:rPr>
          <w:spacing w:val="40"/>
          <w:sz w:val="21"/>
        </w:rPr>
        <w:t xml:space="preserve"> </w:t>
      </w:r>
      <w:r>
        <w:rPr>
          <w:sz w:val="21"/>
        </w:rPr>
        <w:t>–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«От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двух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до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пяти»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Корнея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Ивановича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Чуковского </w:t>
      </w:r>
      <w:r>
        <w:rPr>
          <w:sz w:val="21"/>
        </w:rPr>
        <w:t>(1928)</w:t>
      </w:r>
    </w:p>
    <w:p w:rsidR="005E3502" w:rsidRDefault="005E3502">
      <w:pPr>
        <w:pStyle w:val="a3"/>
        <w:spacing w:before="40"/>
        <w:rPr>
          <w:b w:val="0"/>
        </w:rPr>
      </w:pPr>
    </w:p>
    <w:p w:rsidR="005E3502" w:rsidRDefault="007574D3">
      <w:pPr>
        <w:spacing w:before="1" w:line="542" w:lineRule="auto"/>
        <w:ind w:left="38" w:right="2306"/>
        <w:rPr>
          <w:sz w:val="21"/>
        </w:rPr>
      </w:pPr>
      <w:r>
        <w:rPr>
          <w:b/>
          <w:color w:val="FF0000"/>
          <w:sz w:val="21"/>
        </w:rPr>
        <w:t>95</w:t>
      </w:r>
      <w:r>
        <w:rPr>
          <w:b/>
          <w:color w:val="FF0000"/>
          <w:spacing w:val="-2"/>
          <w:sz w:val="21"/>
        </w:rPr>
        <w:t xml:space="preserve"> </w:t>
      </w:r>
      <w:r>
        <w:rPr>
          <w:b/>
          <w:color w:val="FF0000"/>
          <w:sz w:val="21"/>
        </w:rPr>
        <w:t xml:space="preserve">лет </w:t>
      </w:r>
      <w:r>
        <w:rPr>
          <w:sz w:val="21"/>
        </w:rPr>
        <w:t>со</w:t>
      </w:r>
      <w:r>
        <w:rPr>
          <w:spacing w:val="-5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2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5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2"/>
          <w:sz w:val="21"/>
        </w:rPr>
        <w:t xml:space="preserve"> </w:t>
      </w:r>
      <w:r>
        <w:rPr>
          <w:sz w:val="21"/>
        </w:rPr>
        <w:t>книги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«Эмиль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сыщики»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Эриха</w:t>
      </w:r>
      <w:r>
        <w:rPr>
          <w:b/>
          <w:spacing w:val="-5"/>
          <w:sz w:val="21"/>
        </w:rPr>
        <w:t xml:space="preserve"> </w:t>
      </w:r>
      <w:proofErr w:type="spellStart"/>
      <w:r>
        <w:rPr>
          <w:b/>
          <w:sz w:val="21"/>
        </w:rPr>
        <w:t>Кёстнера</w:t>
      </w:r>
      <w:proofErr w:type="spellEnd"/>
      <w:r>
        <w:rPr>
          <w:b/>
          <w:spacing w:val="-2"/>
          <w:sz w:val="21"/>
        </w:rPr>
        <w:t xml:space="preserve"> </w:t>
      </w:r>
      <w:r>
        <w:rPr>
          <w:sz w:val="21"/>
        </w:rPr>
        <w:t xml:space="preserve">(1928) </w:t>
      </w:r>
      <w:r>
        <w:rPr>
          <w:b/>
          <w:color w:val="FF0000"/>
          <w:sz w:val="21"/>
        </w:rPr>
        <w:t xml:space="preserve">95 лет </w:t>
      </w:r>
      <w:r>
        <w:rPr>
          <w:sz w:val="21"/>
        </w:rPr>
        <w:t xml:space="preserve">стихотворению </w:t>
      </w:r>
      <w:r>
        <w:rPr>
          <w:b/>
          <w:sz w:val="21"/>
        </w:rPr>
        <w:t xml:space="preserve">«Кем быть?» Владимира Владимировича Маяковского </w:t>
      </w:r>
      <w:r>
        <w:rPr>
          <w:sz w:val="21"/>
        </w:rPr>
        <w:t xml:space="preserve">(1928) </w:t>
      </w:r>
      <w:r>
        <w:rPr>
          <w:b/>
          <w:color w:val="FF0000"/>
          <w:sz w:val="21"/>
        </w:rPr>
        <w:t xml:space="preserve">85 лет </w:t>
      </w:r>
      <w:r>
        <w:rPr>
          <w:sz w:val="21"/>
        </w:rPr>
        <w:t xml:space="preserve">сказке </w:t>
      </w:r>
      <w:r>
        <w:rPr>
          <w:b/>
          <w:sz w:val="21"/>
        </w:rPr>
        <w:t xml:space="preserve">«Старик Хоттабыч» Лазаря </w:t>
      </w:r>
      <w:proofErr w:type="spellStart"/>
      <w:r>
        <w:rPr>
          <w:b/>
          <w:sz w:val="21"/>
        </w:rPr>
        <w:t>Лагина</w:t>
      </w:r>
      <w:proofErr w:type="spellEnd"/>
      <w:r>
        <w:rPr>
          <w:b/>
          <w:sz w:val="21"/>
        </w:rPr>
        <w:t xml:space="preserve"> </w:t>
      </w:r>
      <w:r>
        <w:rPr>
          <w:sz w:val="21"/>
        </w:rPr>
        <w:t>(1938)</w:t>
      </w:r>
    </w:p>
    <w:p w:rsidR="005E3502" w:rsidRDefault="007574D3">
      <w:pPr>
        <w:spacing w:before="4"/>
        <w:ind w:left="38"/>
        <w:rPr>
          <w:sz w:val="21"/>
        </w:rPr>
      </w:pPr>
      <w:r>
        <w:rPr>
          <w:b/>
          <w:color w:val="FF0000"/>
          <w:sz w:val="21"/>
        </w:rPr>
        <w:t>85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6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5"/>
          <w:sz w:val="21"/>
        </w:rPr>
        <w:t xml:space="preserve"> </w:t>
      </w:r>
      <w:r>
        <w:rPr>
          <w:sz w:val="21"/>
        </w:rPr>
        <w:t>части</w:t>
      </w:r>
      <w:r>
        <w:rPr>
          <w:spacing w:val="-6"/>
          <w:sz w:val="21"/>
        </w:rPr>
        <w:t xml:space="preserve"> </w:t>
      </w:r>
      <w:r>
        <w:rPr>
          <w:sz w:val="21"/>
        </w:rPr>
        <w:t>повести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«Флаги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башнях»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Антона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Семеновича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Макаренко</w:t>
      </w:r>
      <w:r>
        <w:rPr>
          <w:b/>
          <w:spacing w:val="-3"/>
          <w:sz w:val="21"/>
        </w:rPr>
        <w:t xml:space="preserve"> </w:t>
      </w:r>
      <w:r>
        <w:rPr>
          <w:spacing w:val="-2"/>
          <w:sz w:val="21"/>
        </w:rPr>
        <w:t>(1938)</w:t>
      </w:r>
    </w:p>
    <w:p w:rsidR="005E3502" w:rsidRDefault="005E3502">
      <w:pPr>
        <w:pStyle w:val="a3"/>
        <w:spacing w:before="6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85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книге</w:t>
      </w:r>
      <w:r>
        <w:rPr>
          <w:b w:val="0"/>
          <w:spacing w:val="-6"/>
        </w:rPr>
        <w:t xml:space="preserve"> </w:t>
      </w:r>
      <w:r>
        <w:t>«Никита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друзья»</w:t>
      </w:r>
      <w:r>
        <w:rPr>
          <w:spacing w:val="-8"/>
        </w:rPr>
        <w:t xml:space="preserve"> </w:t>
      </w:r>
      <w:r>
        <w:t>Евгения</w:t>
      </w:r>
      <w:r>
        <w:rPr>
          <w:spacing w:val="-5"/>
        </w:rPr>
        <w:t xml:space="preserve"> </w:t>
      </w:r>
      <w:r>
        <w:t>Ивановича</w:t>
      </w:r>
      <w:r>
        <w:rPr>
          <w:spacing w:val="-8"/>
        </w:rPr>
        <w:t xml:space="preserve"> </w:t>
      </w:r>
      <w:proofErr w:type="spellStart"/>
      <w:r>
        <w:t>Чарушина</w:t>
      </w:r>
      <w:proofErr w:type="spellEnd"/>
      <w:r>
        <w:rPr>
          <w:spacing w:val="-4"/>
        </w:rPr>
        <w:t xml:space="preserve"> </w:t>
      </w:r>
      <w:r>
        <w:rPr>
          <w:b w:val="0"/>
          <w:spacing w:val="-2"/>
        </w:rPr>
        <w:t>(1938)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spacing w:line="547" w:lineRule="auto"/>
        <w:ind w:left="38" w:right="1896"/>
        <w:rPr>
          <w:sz w:val="21"/>
        </w:rPr>
      </w:pPr>
      <w:r>
        <w:rPr>
          <w:b/>
          <w:color w:val="FF0000"/>
          <w:sz w:val="21"/>
        </w:rPr>
        <w:t xml:space="preserve">80 лет </w:t>
      </w:r>
      <w:r>
        <w:rPr>
          <w:sz w:val="21"/>
        </w:rPr>
        <w:t xml:space="preserve">со времени первой публикации романа-утопии </w:t>
      </w:r>
      <w:r>
        <w:rPr>
          <w:b/>
          <w:sz w:val="21"/>
        </w:rPr>
        <w:t xml:space="preserve">«Игра в бисер» Германа Гессе </w:t>
      </w:r>
      <w:r>
        <w:rPr>
          <w:sz w:val="21"/>
        </w:rPr>
        <w:t xml:space="preserve">(1943) </w:t>
      </w:r>
      <w:r>
        <w:rPr>
          <w:b/>
          <w:color w:val="FF0000"/>
          <w:sz w:val="21"/>
        </w:rPr>
        <w:t>80</w:t>
      </w:r>
      <w:r>
        <w:rPr>
          <w:b/>
          <w:color w:val="FF0000"/>
          <w:spacing w:val="-3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1"/>
          <w:sz w:val="21"/>
        </w:rPr>
        <w:t xml:space="preserve"> </w:t>
      </w:r>
      <w:r>
        <w:rPr>
          <w:sz w:val="21"/>
        </w:rPr>
        <w:t>рассказам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«Лесная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капель»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b/>
          <w:sz w:val="21"/>
        </w:rPr>
        <w:t>«Фацелия»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Михаила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Михайловича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 xml:space="preserve">Пришвина </w:t>
      </w:r>
      <w:r>
        <w:rPr>
          <w:sz w:val="21"/>
        </w:rPr>
        <w:t xml:space="preserve">(1943) </w:t>
      </w:r>
      <w:r>
        <w:rPr>
          <w:b/>
          <w:color w:val="FF0000"/>
          <w:sz w:val="21"/>
        </w:rPr>
        <w:t xml:space="preserve">80 лет </w:t>
      </w:r>
      <w:r>
        <w:rPr>
          <w:sz w:val="21"/>
        </w:rPr>
        <w:t xml:space="preserve">со времени первой публикации романа </w:t>
      </w:r>
      <w:r>
        <w:rPr>
          <w:b/>
          <w:sz w:val="21"/>
        </w:rPr>
        <w:t>«Иосиф и его братья</w:t>
      </w:r>
      <w:r>
        <w:rPr>
          <w:b/>
          <w:sz w:val="21"/>
        </w:rPr>
        <w:t xml:space="preserve">» Томаса Манна </w:t>
      </w:r>
      <w:r>
        <w:rPr>
          <w:sz w:val="21"/>
        </w:rPr>
        <w:t>(1943)</w:t>
      </w:r>
    </w:p>
    <w:p w:rsidR="005E3502" w:rsidRDefault="007574D3">
      <w:pPr>
        <w:spacing w:line="238" w:lineRule="exact"/>
        <w:ind w:left="38"/>
        <w:rPr>
          <w:rFonts w:ascii="Arial MT" w:hAnsi="Arial MT"/>
          <w:sz w:val="20"/>
        </w:rPr>
      </w:pPr>
      <w:r>
        <w:rPr>
          <w:b/>
          <w:color w:val="FF0000"/>
          <w:sz w:val="21"/>
        </w:rPr>
        <w:t>80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со</w:t>
      </w:r>
      <w:r>
        <w:rPr>
          <w:spacing w:val="-10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7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9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повести-сказки</w:t>
      </w:r>
      <w:r>
        <w:rPr>
          <w:spacing w:val="-7"/>
          <w:sz w:val="21"/>
        </w:rPr>
        <w:t xml:space="preserve"> </w:t>
      </w:r>
      <w:r>
        <w:rPr>
          <w:rFonts w:ascii="Arial" w:hAnsi="Arial"/>
          <w:b/>
          <w:sz w:val="20"/>
        </w:rPr>
        <w:t>«Маленький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принц»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Антуана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де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Сент-Экзюпери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(1943)</w:t>
      </w:r>
    </w:p>
    <w:p w:rsidR="005E3502" w:rsidRDefault="005E3502">
      <w:pPr>
        <w:spacing w:line="238" w:lineRule="exact"/>
        <w:rPr>
          <w:rFonts w:ascii="Arial MT" w:hAnsi="Arial MT"/>
          <w:sz w:val="20"/>
        </w:rPr>
        <w:sectPr w:rsidR="005E3502">
          <w:pgSz w:w="11910" w:h="16840"/>
          <w:pgMar w:top="1060" w:right="283" w:bottom="1200" w:left="1133" w:header="0" w:footer="1003" w:gutter="0"/>
          <w:cols w:space="720"/>
        </w:sectPr>
      </w:pPr>
    </w:p>
    <w:p w:rsidR="005E3502" w:rsidRDefault="007574D3">
      <w:pPr>
        <w:spacing w:before="76"/>
        <w:ind w:left="38"/>
        <w:rPr>
          <w:sz w:val="21"/>
        </w:rPr>
      </w:pPr>
      <w:r>
        <w:rPr>
          <w:b/>
          <w:color w:val="FF0000"/>
          <w:sz w:val="21"/>
        </w:rPr>
        <w:lastRenderedPageBreak/>
        <w:t>75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1"/>
          <w:sz w:val="21"/>
        </w:rPr>
        <w:t xml:space="preserve"> </w:t>
      </w:r>
      <w:r>
        <w:rPr>
          <w:b/>
          <w:sz w:val="21"/>
        </w:rPr>
        <w:t>«Кортик»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Анатолия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Наумовича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Рыбакова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(1948)</w:t>
      </w:r>
    </w:p>
    <w:p w:rsidR="005E3502" w:rsidRDefault="005E3502">
      <w:pPr>
        <w:pStyle w:val="a3"/>
        <w:spacing w:before="58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70</w:t>
      </w:r>
      <w:r>
        <w:rPr>
          <w:b/>
          <w:color w:val="FF0000"/>
          <w:spacing w:val="-7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роману-антиутопии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«451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градус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Фаренгейту»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Рея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Брэдбери</w:t>
      </w:r>
      <w:proofErr w:type="spellEnd"/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(1953)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65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роману</w:t>
      </w:r>
      <w:r>
        <w:rPr>
          <w:b w:val="0"/>
          <w:spacing w:val="-10"/>
        </w:rPr>
        <w:t xml:space="preserve"> </w:t>
      </w:r>
      <w:r>
        <w:t>«Братья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сестры»</w:t>
      </w:r>
      <w:r>
        <w:rPr>
          <w:spacing w:val="-8"/>
        </w:rPr>
        <w:t xml:space="preserve"> </w:t>
      </w:r>
      <w:r>
        <w:t>Федора</w:t>
      </w:r>
      <w:r>
        <w:rPr>
          <w:spacing w:val="-8"/>
        </w:rPr>
        <w:t xml:space="preserve"> </w:t>
      </w:r>
      <w:r>
        <w:t>Александровича</w:t>
      </w:r>
      <w:r>
        <w:rPr>
          <w:spacing w:val="-7"/>
        </w:rPr>
        <w:t xml:space="preserve"> </w:t>
      </w:r>
      <w:r>
        <w:t>Абрамова</w:t>
      </w:r>
      <w:r>
        <w:rPr>
          <w:spacing w:val="-2"/>
        </w:rPr>
        <w:t xml:space="preserve"> </w:t>
      </w:r>
      <w:r>
        <w:rPr>
          <w:b w:val="0"/>
          <w:spacing w:val="-2"/>
        </w:rPr>
        <w:t>(1958)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pStyle w:val="a3"/>
        <w:spacing w:before="1" w:line="540" w:lineRule="auto"/>
        <w:ind w:left="38" w:right="2517"/>
        <w:rPr>
          <w:b w:val="0"/>
        </w:rPr>
      </w:pPr>
      <w:r>
        <w:rPr>
          <w:color w:val="FF0000"/>
        </w:rPr>
        <w:t>65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1"/>
        </w:rPr>
        <w:t xml:space="preserve"> </w:t>
      </w:r>
      <w:r>
        <w:rPr>
          <w:b w:val="0"/>
        </w:rPr>
        <w:t>сказке</w:t>
      </w:r>
      <w:r>
        <w:rPr>
          <w:b w:val="0"/>
          <w:spacing w:val="-3"/>
        </w:rPr>
        <w:t xml:space="preserve"> </w:t>
      </w:r>
      <w:r>
        <w:t>«Незнайка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Солнечном</w:t>
      </w:r>
      <w:r>
        <w:rPr>
          <w:spacing w:val="-3"/>
        </w:rPr>
        <w:t xml:space="preserve"> </w:t>
      </w:r>
      <w:r>
        <w:t>городе»</w:t>
      </w:r>
      <w:r>
        <w:rPr>
          <w:spacing w:val="-3"/>
        </w:rPr>
        <w:t xml:space="preserve"> </w:t>
      </w:r>
      <w:r>
        <w:t>Николая</w:t>
      </w:r>
      <w:r>
        <w:rPr>
          <w:spacing w:val="-3"/>
        </w:rPr>
        <w:t xml:space="preserve"> </w:t>
      </w:r>
      <w:r>
        <w:t>Николаевича</w:t>
      </w:r>
      <w:r>
        <w:rPr>
          <w:spacing w:val="-3"/>
        </w:rPr>
        <w:t xml:space="preserve"> </w:t>
      </w:r>
      <w:r>
        <w:t>Носова</w:t>
      </w:r>
      <w:r>
        <w:rPr>
          <w:spacing w:val="-1"/>
        </w:rPr>
        <w:t xml:space="preserve"> </w:t>
      </w:r>
      <w:r>
        <w:rPr>
          <w:b w:val="0"/>
        </w:rPr>
        <w:t xml:space="preserve">(1958) </w:t>
      </w:r>
      <w:r>
        <w:rPr>
          <w:color w:val="FF0000"/>
        </w:rPr>
        <w:t xml:space="preserve">60 лет </w:t>
      </w:r>
      <w:r>
        <w:rPr>
          <w:b w:val="0"/>
        </w:rPr>
        <w:t xml:space="preserve">роману </w:t>
      </w:r>
      <w:r>
        <w:t xml:space="preserve">«Тени исчезают в полдень» Анатолия Степановича Иванова </w:t>
      </w:r>
      <w:r>
        <w:rPr>
          <w:b w:val="0"/>
        </w:rPr>
        <w:t xml:space="preserve">(1963) </w:t>
      </w:r>
      <w:r>
        <w:rPr>
          <w:color w:val="FF0000"/>
        </w:rPr>
        <w:t xml:space="preserve">60 лет </w:t>
      </w:r>
      <w:r>
        <w:rPr>
          <w:b w:val="0"/>
        </w:rPr>
        <w:t>поэме</w:t>
      </w:r>
      <w:r>
        <w:rPr>
          <w:b w:val="0"/>
          <w:spacing w:val="-3"/>
        </w:rPr>
        <w:t xml:space="preserve"> </w:t>
      </w:r>
      <w:r>
        <w:t>«Теркин на</w:t>
      </w:r>
      <w:r>
        <w:rPr>
          <w:spacing w:val="-3"/>
        </w:rPr>
        <w:t xml:space="preserve"> </w:t>
      </w:r>
      <w:r>
        <w:t>том свете»</w:t>
      </w:r>
      <w:r>
        <w:rPr>
          <w:spacing w:val="-3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proofErr w:type="spellStart"/>
      <w:r>
        <w:t>Трифоновича</w:t>
      </w:r>
      <w:proofErr w:type="spellEnd"/>
      <w:r>
        <w:t xml:space="preserve"> Твардовского </w:t>
      </w:r>
      <w:r>
        <w:rPr>
          <w:b w:val="0"/>
        </w:rPr>
        <w:t xml:space="preserve">(1963) </w:t>
      </w:r>
      <w:r>
        <w:rPr>
          <w:color w:val="FF0000"/>
        </w:rPr>
        <w:t xml:space="preserve">55 лет </w:t>
      </w:r>
      <w:r>
        <w:rPr>
          <w:b w:val="0"/>
        </w:rPr>
        <w:t xml:space="preserve">роману </w:t>
      </w:r>
      <w:r>
        <w:t xml:space="preserve">«Аэропорт» Артура </w:t>
      </w:r>
      <w:proofErr w:type="spellStart"/>
      <w:r>
        <w:t>Хейли</w:t>
      </w:r>
      <w:proofErr w:type="spellEnd"/>
      <w:r>
        <w:t xml:space="preserve"> </w:t>
      </w:r>
      <w:r>
        <w:rPr>
          <w:b w:val="0"/>
        </w:rPr>
        <w:t>(1968)</w:t>
      </w:r>
    </w:p>
    <w:p w:rsidR="005E3502" w:rsidRDefault="007574D3">
      <w:pPr>
        <w:pStyle w:val="a3"/>
        <w:spacing w:line="240" w:lineRule="exact"/>
        <w:ind w:left="38"/>
        <w:rPr>
          <w:b w:val="0"/>
        </w:rPr>
      </w:pPr>
      <w:r>
        <w:rPr>
          <w:color w:val="FF0000"/>
        </w:rPr>
        <w:t>50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повести</w:t>
      </w:r>
      <w:r>
        <w:rPr>
          <w:b w:val="0"/>
          <w:spacing w:val="-7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стреляйте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белых</w:t>
      </w:r>
      <w:r>
        <w:rPr>
          <w:spacing w:val="-5"/>
        </w:rPr>
        <w:t xml:space="preserve"> </w:t>
      </w:r>
      <w:r>
        <w:t>лебедей»</w:t>
      </w:r>
      <w:r>
        <w:rPr>
          <w:spacing w:val="-7"/>
        </w:rPr>
        <w:t xml:space="preserve"> </w:t>
      </w:r>
      <w:r>
        <w:t>Бориса</w:t>
      </w:r>
      <w:r>
        <w:rPr>
          <w:spacing w:val="-7"/>
        </w:rPr>
        <w:t xml:space="preserve"> </w:t>
      </w:r>
      <w:r>
        <w:t>Львовича</w:t>
      </w:r>
      <w:r>
        <w:rPr>
          <w:spacing w:val="-8"/>
        </w:rPr>
        <w:t xml:space="preserve"> </w:t>
      </w:r>
      <w:r>
        <w:t>Васильева</w:t>
      </w:r>
      <w:r>
        <w:rPr>
          <w:spacing w:val="-3"/>
        </w:rPr>
        <w:t xml:space="preserve"> </w:t>
      </w:r>
      <w:r>
        <w:rPr>
          <w:b w:val="0"/>
          <w:spacing w:val="-2"/>
        </w:rPr>
        <w:t>(1973)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spacing w:line="266" w:lineRule="auto"/>
        <w:ind w:left="38"/>
        <w:rPr>
          <w:sz w:val="21"/>
        </w:rPr>
      </w:pPr>
      <w:r>
        <w:rPr>
          <w:b/>
          <w:color w:val="FF0000"/>
          <w:sz w:val="21"/>
        </w:rPr>
        <w:t>40</w:t>
      </w:r>
      <w:r>
        <w:rPr>
          <w:b/>
          <w:color w:val="FF0000"/>
          <w:spacing w:val="6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70"/>
          <w:sz w:val="21"/>
        </w:rPr>
        <w:t xml:space="preserve"> </w:t>
      </w:r>
      <w:r>
        <w:rPr>
          <w:sz w:val="21"/>
        </w:rPr>
        <w:t>назад</w:t>
      </w:r>
      <w:r>
        <w:rPr>
          <w:spacing w:val="66"/>
          <w:sz w:val="21"/>
        </w:rPr>
        <w:t xml:space="preserve"> </w:t>
      </w:r>
      <w:r>
        <w:rPr>
          <w:sz w:val="21"/>
        </w:rPr>
        <w:t>вышла</w:t>
      </w:r>
      <w:r>
        <w:rPr>
          <w:spacing w:val="65"/>
          <w:sz w:val="21"/>
        </w:rPr>
        <w:t xml:space="preserve"> </w:t>
      </w:r>
      <w:r>
        <w:rPr>
          <w:sz w:val="21"/>
        </w:rPr>
        <w:t>в</w:t>
      </w:r>
      <w:r>
        <w:rPr>
          <w:spacing w:val="69"/>
          <w:sz w:val="21"/>
        </w:rPr>
        <w:t xml:space="preserve"> </w:t>
      </w:r>
      <w:r>
        <w:rPr>
          <w:sz w:val="21"/>
        </w:rPr>
        <w:t>свет</w:t>
      </w:r>
      <w:r>
        <w:rPr>
          <w:spacing w:val="67"/>
          <w:sz w:val="21"/>
        </w:rPr>
        <w:t xml:space="preserve"> </w:t>
      </w:r>
      <w:r>
        <w:rPr>
          <w:sz w:val="21"/>
        </w:rPr>
        <w:t>первая</w:t>
      </w:r>
      <w:r>
        <w:rPr>
          <w:spacing w:val="67"/>
          <w:sz w:val="21"/>
        </w:rPr>
        <w:t xml:space="preserve"> </w:t>
      </w:r>
      <w:r>
        <w:rPr>
          <w:sz w:val="21"/>
        </w:rPr>
        <w:t>книга</w:t>
      </w:r>
      <w:r>
        <w:rPr>
          <w:spacing w:val="67"/>
          <w:sz w:val="21"/>
        </w:rPr>
        <w:t xml:space="preserve"> </w:t>
      </w:r>
      <w:r>
        <w:rPr>
          <w:sz w:val="21"/>
        </w:rPr>
        <w:t>цикла</w:t>
      </w:r>
      <w:r>
        <w:rPr>
          <w:spacing w:val="69"/>
          <w:sz w:val="21"/>
        </w:rPr>
        <w:t xml:space="preserve"> </w:t>
      </w:r>
      <w:r>
        <w:rPr>
          <w:b/>
          <w:sz w:val="21"/>
        </w:rPr>
        <w:t>«Голубятня</w:t>
      </w:r>
      <w:r>
        <w:rPr>
          <w:b/>
          <w:spacing w:val="66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69"/>
          <w:sz w:val="21"/>
        </w:rPr>
        <w:t xml:space="preserve"> </w:t>
      </w:r>
      <w:r>
        <w:rPr>
          <w:b/>
          <w:sz w:val="21"/>
        </w:rPr>
        <w:t>желтой</w:t>
      </w:r>
      <w:r>
        <w:rPr>
          <w:b/>
          <w:spacing w:val="66"/>
          <w:sz w:val="21"/>
        </w:rPr>
        <w:t xml:space="preserve"> </w:t>
      </w:r>
      <w:r>
        <w:rPr>
          <w:b/>
          <w:sz w:val="21"/>
        </w:rPr>
        <w:t>поляне»</w:t>
      </w:r>
      <w:r>
        <w:rPr>
          <w:b/>
          <w:spacing w:val="65"/>
          <w:sz w:val="21"/>
        </w:rPr>
        <w:t xml:space="preserve"> </w:t>
      </w:r>
      <w:r>
        <w:rPr>
          <w:b/>
          <w:sz w:val="21"/>
        </w:rPr>
        <w:t>Владислава</w:t>
      </w:r>
      <w:r>
        <w:rPr>
          <w:b/>
          <w:spacing w:val="68"/>
          <w:sz w:val="21"/>
        </w:rPr>
        <w:t xml:space="preserve"> </w:t>
      </w:r>
      <w:r>
        <w:rPr>
          <w:b/>
          <w:sz w:val="21"/>
        </w:rPr>
        <w:t xml:space="preserve">Петровича Крапивина </w:t>
      </w:r>
      <w:r>
        <w:rPr>
          <w:sz w:val="21"/>
        </w:rPr>
        <w:t>(1983)</w:t>
      </w:r>
    </w:p>
    <w:p w:rsidR="005E3502" w:rsidRDefault="005E3502">
      <w:pPr>
        <w:pStyle w:val="a3"/>
        <w:spacing w:before="31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30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3"/>
        </w:rPr>
        <w:t xml:space="preserve"> </w:t>
      </w:r>
      <w:r>
        <w:rPr>
          <w:b w:val="0"/>
        </w:rPr>
        <w:t>роману</w:t>
      </w:r>
      <w:r>
        <w:rPr>
          <w:b w:val="0"/>
          <w:spacing w:val="-10"/>
        </w:rPr>
        <w:t xml:space="preserve"> </w:t>
      </w:r>
      <w:r>
        <w:t>«Жизнь</w:t>
      </w:r>
      <w:r>
        <w:rPr>
          <w:spacing w:val="-6"/>
        </w:rPr>
        <w:t xml:space="preserve"> </w:t>
      </w:r>
      <w:r>
        <w:t>насекомых»</w:t>
      </w:r>
      <w:r>
        <w:rPr>
          <w:spacing w:val="-6"/>
        </w:rPr>
        <w:t xml:space="preserve"> </w:t>
      </w:r>
      <w:r>
        <w:t>Виктора</w:t>
      </w:r>
      <w:r>
        <w:rPr>
          <w:spacing w:val="-8"/>
        </w:rPr>
        <w:t xml:space="preserve"> </w:t>
      </w:r>
      <w:r>
        <w:t>Олеговича</w:t>
      </w:r>
      <w:r>
        <w:rPr>
          <w:spacing w:val="-5"/>
        </w:rPr>
        <w:t xml:space="preserve"> </w:t>
      </w:r>
      <w:r>
        <w:t>Пелевина</w:t>
      </w:r>
      <w:r>
        <w:rPr>
          <w:spacing w:val="-3"/>
        </w:rPr>
        <w:t xml:space="preserve"> </w:t>
      </w:r>
      <w:r>
        <w:rPr>
          <w:b w:val="0"/>
          <w:spacing w:val="-2"/>
        </w:rPr>
        <w:t>(1993)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spacing w:line="268" w:lineRule="auto"/>
        <w:ind w:left="38"/>
        <w:rPr>
          <w:sz w:val="21"/>
        </w:rPr>
      </w:pPr>
      <w:r>
        <w:rPr>
          <w:b/>
          <w:color w:val="FF0000"/>
          <w:sz w:val="21"/>
        </w:rPr>
        <w:t>25</w:t>
      </w:r>
      <w:r>
        <w:rPr>
          <w:b/>
          <w:color w:val="FF0000"/>
          <w:spacing w:val="40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40"/>
          <w:sz w:val="21"/>
        </w:rPr>
        <w:t xml:space="preserve"> </w:t>
      </w:r>
      <w:r>
        <w:rPr>
          <w:sz w:val="21"/>
        </w:rPr>
        <w:t>назад</w:t>
      </w:r>
      <w:r>
        <w:rPr>
          <w:spacing w:val="40"/>
          <w:sz w:val="21"/>
        </w:rPr>
        <w:t xml:space="preserve"> </w:t>
      </w:r>
      <w:r>
        <w:rPr>
          <w:sz w:val="21"/>
        </w:rPr>
        <w:t>вышли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свет</w:t>
      </w:r>
      <w:r>
        <w:rPr>
          <w:spacing w:val="40"/>
          <w:sz w:val="21"/>
        </w:rPr>
        <w:t xml:space="preserve"> </w:t>
      </w:r>
      <w:r>
        <w:rPr>
          <w:sz w:val="21"/>
        </w:rPr>
        <w:t>повести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сыщике</w:t>
      </w:r>
      <w:r>
        <w:rPr>
          <w:spacing w:val="40"/>
          <w:sz w:val="21"/>
        </w:rPr>
        <w:t xml:space="preserve"> </w:t>
      </w:r>
      <w:r>
        <w:rPr>
          <w:sz w:val="21"/>
        </w:rPr>
        <w:t>Эрасте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Фандорине</w:t>
      </w:r>
      <w:proofErr w:type="spellEnd"/>
      <w:r>
        <w:rPr>
          <w:spacing w:val="40"/>
          <w:sz w:val="21"/>
        </w:rPr>
        <w:t xml:space="preserve"> </w:t>
      </w:r>
      <w:r>
        <w:rPr>
          <w:b/>
          <w:sz w:val="21"/>
        </w:rPr>
        <w:t>«Турецкий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гамбит»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Азазель</w:t>
      </w:r>
      <w:proofErr w:type="spellEnd"/>
      <w:r>
        <w:rPr>
          <w:b/>
          <w:sz w:val="21"/>
        </w:rPr>
        <w:t>»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другие произведения </w:t>
      </w:r>
      <w:r>
        <w:rPr>
          <w:b/>
          <w:sz w:val="21"/>
        </w:rPr>
        <w:t xml:space="preserve">Бориса Акунина </w:t>
      </w:r>
      <w:r>
        <w:rPr>
          <w:sz w:val="21"/>
        </w:rPr>
        <w:t>(1998)</w:t>
      </w:r>
    </w:p>
    <w:p w:rsidR="005E3502" w:rsidRDefault="005E3502">
      <w:pPr>
        <w:pStyle w:val="a3"/>
        <w:spacing w:before="39"/>
        <w:rPr>
          <w:b w:val="0"/>
        </w:rPr>
      </w:pPr>
    </w:p>
    <w:p w:rsidR="005E3502" w:rsidRDefault="007574D3">
      <w:pPr>
        <w:ind w:left="38"/>
        <w:rPr>
          <w:sz w:val="21"/>
        </w:rPr>
      </w:pPr>
      <w:r>
        <w:rPr>
          <w:b/>
          <w:color w:val="FF0000"/>
          <w:sz w:val="21"/>
        </w:rPr>
        <w:t>25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4"/>
          <w:sz w:val="21"/>
        </w:rPr>
        <w:t xml:space="preserve"> </w:t>
      </w:r>
      <w:r>
        <w:rPr>
          <w:sz w:val="21"/>
        </w:rPr>
        <w:t>со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6"/>
          <w:sz w:val="21"/>
        </w:rPr>
        <w:t xml:space="preserve"> </w:t>
      </w:r>
      <w:r>
        <w:rPr>
          <w:sz w:val="21"/>
        </w:rPr>
        <w:t>публикации</w:t>
      </w:r>
      <w:r>
        <w:rPr>
          <w:spacing w:val="-6"/>
          <w:sz w:val="21"/>
        </w:rPr>
        <w:t xml:space="preserve"> </w:t>
      </w:r>
      <w:r>
        <w:rPr>
          <w:sz w:val="21"/>
        </w:rPr>
        <w:t>книги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>«Гарри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Поттер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Тайная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комната»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Джоан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Роулинг</w:t>
      </w:r>
      <w:r>
        <w:rPr>
          <w:b/>
          <w:spacing w:val="-5"/>
          <w:sz w:val="21"/>
        </w:rPr>
        <w:t xml:space="preserve"> </w:t>
      </w:r>
      <w:r>
        <w:rPr>
          <w:spacing w:val="-2"/>
          <w:sz w:val="21"/>
        </w:rPr>
        <w:t>(1998)</w:t>
      </w:r>
    </w:p>
    <w:p w:rsidR="005E3502" w:rsidRDefault="005E3502">
      <w:pPr>
        <w:pStyle w:val="a3"/>
        <w:spacing w:before="57"/>
        <w:rPr>
          <w:b w:val="0"/>
        </w:rPr>
      </w:pPr>
    </w:p>
    <w:p w:rsidR="005E3502" w:rsidRDefault="007574D3">
      <w:pPr>
        <w:pStyle w:val="a3"/>
        <w:ind w:left="38"/>
        <w:rPr>
          <w:b w:val="0"/>
        </w:rPr>
      </w:pPr>
      <w:r>
        <w:rPr>
          <w:color w:val="FF0000"/>
        </w:rPr>
        <w:t>20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лет</w:t>
      </w:r>
      <w:r>
        <w:rPr>
          <w:color w:val="FF0000"/>
          <w:spacing w:val="-4"/>
        </w:rPr>
        <w:t xml:space="preserve"> </w:t>
      </w:r>
      <w:r>
        <w:rPr>
          <w:b w:val="0"/>
        </w:rPr>
        <w:t>роману</w:t>
      </w:r>
      <w:r>
        <w:rPr>
          <w:b w:val="0"/>
          <w:spacing w:val="-10"/>
        </w:rPr>
        <w:t xml:space="preserve"> </w:t>
      </w:r>
      <w:r>
        <w:t>«Искренне</w:t>
      </w:r>
      <w:r>
        <w:rPr>
          <w:spacing w:val="-10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t>Шурик»</w:t>
      </w:r>
      <w:r>
        <w:rPr>
          <w:spacing w:val="-8"/>
        </w:rPr>
        <w:t xml:space="preserve"> </w:t>
      </w:r>
      <w:r>
        <w:t>Людмилы</w:t>
      </w:r>
      <w:r>
        <w:rPr>
          <w:spacing w:val="-9"/>
        </w:rPr>
        <w:t xml:space="preserve"> </w:t>
      </w:r>
      <w:r>
        <w:t>Евгеньевны</w:t>
      </w:r>
      <w:r>
        <w:rPr>
          <w:spacing w:val="-7"/>
        </w:rPr>
        <w:t xml:space="preserve"> </w:t>
      </w:r>
      <w:r>
        <w:t>Улицкой</w:t>
      </w:r>
      <w:r>
        <w:rPr>
          <w:spacing w:val="-1"/>
        </w:rPr>
        <w:t xml:space="preserve"> </w:t>
      </w:r>
      <w:r>
        <w:rPr>
          <w:b w:val="0"/>
          <w:spacing w:val="-2"/>
        </w:rPr>
        <w:t>(2003)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20</w:t>
      </w:r>
      <w:r>
        <w:rPr>
          <w:b/>
          <w:color w:val="FF0000"/>
          <w:spacing w:val="-8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5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12"/>
          <w:sz w:val="21"/>
        </w:rPr>
        <w:t xml:space="preserve"> </w:t>
      </w:r>
      <w:r>
        <w:rPr>
          <w:sz w:val="21"/>
        </w:rPr>
        <w:t>австралийского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писателя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Грегори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Дэвида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Робертса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«</w:t>
      </w:r>
      <w:proofErr w:type="spellStart"/>
      <w:r>
        <w:rPr>
          <w:b/>
          <w:sz w:val="21"/>
        </w:rPr>
        <w:t>Шантарам</w:t>
      </w:r>
      <w:proofErr w:type="spellEnd"/>
      <w:r>
        <w:rPr>
          <w:b/>
          <w:sz w:val="21"/>
        </w:rPr>
        <w:t>»</w:t>
      </w:r>
      <w:r>
        <w:rPr>
          <w:b/>
          <w:spacing w:val="-6"/>
          <w:sz w:val="21"/>
        </w:rPr>
        <w:t xml:space="preserve"> </w:t>
      </w:r>
      <w:r>
        <w:rPr>
          <w:spacing w:val="-2"/>
          <w:sz w:val="21"/>
        </w:rPr>
        <w:t>(2003)</w:t>
      </w:r>
    </w:p>
    <w:p w:rsidR="005E3502" w:rsidRDefault="005E3502">
      <w:pPr>
        <w:pStyle w:val="a3"/>
        <w:spacing w:before="66"/>
        <w:rPr>
          <w:b w:val="0"/>
        </w:rPr>
      </w:pPr>
    </w:p>
    <w:p w:rsidR="005E3502" w:rsidRDefault="007574D3">
      <w:pPr>
        <w:spacing w:before="1"/>
        <w:ind w:left="38"/>
        <w:rPr>
          <w:sz w:val="21"/>
        </w:rPr>
      </w:pPr>
      <w:r>
        <w:rPr>
          <w:b/>
          <w:color w:val="FF0000"/>
          <w:sz w:val="21"/>
        </w:rPr>
        <w:t>20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лет</w:t>
      </w:r>
      <w:r>
        <w:rPr>
          <w:b/>
          <w:color w:val="FF0000"/>
          <w:spacing w:val="-1"/>
          <w:sz w:val="21"/>
        </w:rPr>
        <w:t xml:space="preserve"> </w:t>
      </w:r>
      <w:r>
        <w:rPr>
          <w:sz w:val="21"/>
        </w:rPr>
        <w:t>роману</w:t>
      </w:r>
      <w:r>
        <w:rPr>
          <w:spacing w:val="-8"/>
          <w:sz w:val="21"/>
        </w:rPr>
        <w:t xml:space="preserve"> </w:t>
      </w:r>
      <w:r>
        <w:rPr>
          <w:sz w:val="21"/>
        </w:rPr>
        <w:t>американского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писателя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>Дэна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Брауна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«Код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да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Винчи»</w:t>
      </w:r>
      <w:r>
        <w:rPr>
          <w:b/>
          <w:spacing w:val="-4"/>
          <w:sz w:val="21"/>
        </w:rPr>
        <w:t xml:space="preserve"> </w:t>
      </w:r>
      <w:r>
        <w:rPr>
          <w:spacing w:val="-2"/>
          <w:sz w:val="21"/>
        </w:rPr>
        <w:t>(2003)</w:t>
      </w:r>
    </w:p>
    <w:p w:rsidR="005E3502" w:rsidRDefault="005E3502">
      <w:pPr>
        <w:pStyle w:val="a3"/>
        <w:rPr>
          <w:b w:val="0"/>
        </w:rPr>
      </w:pPr>
    </w:p>
    <w:p w:rsidR="005E3502" w:rsidRDefault="005E3502">
      <w:pPr>
        <w:pStyle w:val="a3"/>
        <w:rPr>
          <w:b w:val="0"/>
        </w:rPr>
      </w:pPr>
    </w:p>
    <w:p w:rsidR="005E3502" w:rsidRDefault="005E3502">
      <w:pPr>
        <w:pStyle w:val="a3"/>
        <w:spacing w:before="69"/>
        <w:rPr>
          <w:b w:val="0"/>
        </w:rPr>
      </w:pPr>
    </w:p>
    <w:p w:rsidR="005E3502" w:rsidRDefault="005E3502">
      <w:pPr>
        <w:ind w:left="285"/>
        <w:rPr>
          <w:sz w:val="24"/>
        </w:rPr>
      </w:pPr>
    </w:p>
    <w:sectPr w:rsidR="005E3502">
      <w:pgSz w:w="11910" w:h="16840"/>
      <w:pgMar w:top="1060" w:right="283" w:bottom="1200" w:left="1133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4D3" w:rsidRDefault="007574D3">
      <w:r>
        <w:separator/>
      </w:r>
    </w:p>
  </w:endnote>
  <w:endnote w:type="continuationSeparator" w:id="0">
    <w:p w:rsidR="007574D3" w:rsidRDefault="0075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502" w:rsidRDefault="007574D3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3502" w:rsidRDefault="007574D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91509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80.8pt;width:12.6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I0V/34QAAAA8BAAAPAAAAAAAAAAAAAAAAAP4DAABkcnMvZG93bnJldi54bWxQSwUG&#10;AAAAAAQABADzAAAADAUAAAAA&#10;" filled="f" stroked="f">
              <v:path arrowok="t"/>
              <v:textbox inset="0,0,0,0">
                <w:txbxContent>
                  <w:p w:rsidR="005E3502" w:rsidRDefault="007574D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91509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4D3" w:rsidRDefault="007574D3">
      <w:r>
        <w:separator/>
      </w:r>
    </w:p>
  </w:footnote>
  <w:footnote w:type="continuationSeparator" w:id="0">
    <w:p w:rsidR="007574D3" w:rsidRDefault="00757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3502"/>
    <w:rsid w:val="00557975"/>
    <w:rsid w:val="005E3502"/>
    <w:rsid w:val="007574D3"/>
    <w:rsid w:val="00E9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1"/>
      <w:szCs w:val="21"/>
    </w:rPr>
  </w:style>
  <w:style w:type="paragraph" w:styleId="a4">
    <w:name w:val="Title"/>
    <w:basedOn w:val="a"/>
    <w:uiPriority w:val="1"/>
    <w:qFormat/>
    <w:pPr>
      <w:spacing w:before="74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1"/>
      <w:szCs w:val="21"/>
    </w:rPr>
  </w:style>
  <w:style w:type="paragraph" w:styleId="a4">
    <w:name w:val="Title"/>
    <w:basedOn w:val="a"/>
    <w:uiPriority w:val="1"/>
    <w:qFormat/>
    <w:pPr>
      <w:spacing w:before="74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2024-12-28T14:07:00Z</dcterms:created>
  <dcterms:modified xsi:type="dcterms:W3CDTF">2024-12-28T14:07:00Z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2024-12-28T00:00:00Z</vt:filetime>
  </property>
  <property fmtid="{D5CDD505-2E9C-101B-9397-08002B2CF9AE}" pid="5" name="Producer">
    <vt:lpwstr>Microsoft® Word 2016</vt:lpwstr>
  </property>
</Properties>
</file>